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445" w:rsidRPr="00FE1F0A" w:rsidRDefault="00184390" w:rsidP="00A42445">
      <w:pPr>
        <w:spacing w:line="0" w:lineRule="atLeast"/>
        <w:jc w:val="center"/>
        <w:rPr>
          <w:rFonts w:eastAsia="標楷體"/>
          <w:b/>
          <w:sz w:val="36"/>
          <w:szCs w:val="24"/>
        </w:rPr>
      </w:pPr>
      <w:r w:rsidRPr="00FE1F0A">
        <w:rPr>
          <w:rFonts w:eastAsia="標楷體"/>
          <w:b/>
          <w:sz w:val="36"/>
          <w:szCs w:val="24"/>
        </w:rPr>
        <w:t>2018 Technology Leadership Excellence Award</w:t>
      </w:r>
    </w:p>
    <w:p w:rsidR="00184390" w:rsidRPr="00FE1F0A" w:rsidRDefault="00184390" w:rsidP="008C708C">
      <w:pPr>
        <w:pStyle w:val="a3"/>
        <w:numPr>
          <w:ilvl w:val="0"/>
          <w:numId w:val="1"/>
        </w:numPr>
        <w:snapToGrid w:val="0"/>
        <w:spacing w:line="276" w:lineRule="auto"/>
        <w:ind w:leftChars="0"/>
        <w:jc w:val="both"/>
        <w:rPr>
          <w:rFonts w:eastAsia="標楷體"/>
          <w:b/>
          <w:sz w:val="28"/>
          <w:szCs w:val="24"/>
        </w:rPr>
      </w:pPr>
      <w:r w:rsidRPr="00FE1F0A">
        <w:rPr>
          <w:rFonts w:eastAsia="標楷體"/>
          <w:b/>
          <w:sz w:val="28"/>
          <w:szCs w:val="24"/>
        </w:rPr>
        <w:t>Introduction</w:t>
      </w:r>
    </w:p>
    <w:p w:rsidR="00184390" w:rsidRPr="00FE1F0A" w:rsidRDefault="00184390" w:rsidP="008C708C">
      <w:pPr>
        <w:pStyle w:val="a3"/>
        <w:numPr>
          <w:ilvl w:val="1"/>
          <w:numId w:val="1"/>
        </w:numPr>
        <w:snapToGrid w:val="0"/>
        <w:spacing w:line="276" w:lineRule="auto"/>
        <w:ind w:leftChars="0"/>
        <w:jc w:val="both"/>
        <w:rPr>
          <w:rFonts w:eastAsia="標楷體"/>
          <w:szCs w:val="24"/>
        </w:rPr>
      </w:pPr>
      <w:r w:rsidRPr="00FE1F0A">
        <w:rPr>
          <w:rFonts w:eastAsia="標楷體"/>
          <w:szCs w:val="24"/>
        </w:rPr>
        <w:t>Origins</w:t>
      </w:r>
    </w:p>
    <w:p w:rsidR="00184390" w:rsidRPr="00FE1F0A" w:rsidRDefault="00184390" w:rsidP="008C708C">
      <w:pPr>
        <w:pStyle w:val="a3"/>
        <w:ind w:leftChars="0" w:left="720"/>
        <w:jc w:val="both"/>
        <w:rPr>
          <w:rFonts w:eastAsia="標楷體"/>
          <w:szCs w:val="24"/>
        </w:rPr>
      </w:pPr>
      <w:r w:rsidRPr="00FE1F0A">
        <w:rPr>
          <w:rFonts w:eastAsia="標楷體"/>
          <w:szCs w:val="24"/>
        </w:rPr>
        <w:t>To promote research of innovative pedagogy in Smarter Classroom and develop Smarter Lecture of team-based learning, Taiwan Technology Leadership and Instructional Technology Development Association organizes the “Innovative Smarter Lecture Award” to honor teachers who contribute to the innovative teaching model of Smarter Classroom that is capable of duplication and diffusion. Thus, the award advocates realizing student-oriented smarter education by full integration of teaching, learning, and smarter classroom.</w:t>
      </w:r>
    </w:p>
    <w:p w:rsidR="00E71113" w:rsidRPr="00FE1F0A" w:rsidRDefault="00184390" w:rsidP="00FE1F0A">
      <w:pPr>
        <w:pStyle w:val="a3"/>
        <w:ind w:leftChars="0" w:left="720"/>
        <w:jc w:val="both"/>
        <w:rPr>
          <w:rFonts w:eastAsia="標楷體"/>
          <w:szCs w:val="24"/>
        </w:rPr>
      </w:pPr>
      <w:r w:rsidRPr="00FE1F0A">
        <w:rPr>
          <w:rFonts w:eastAsia="標楷體"/>
          <w:szCs w:val="24"/>
        </w:rPr>
        <w:t>In addition, past development of Smarter School has shown that with a visionary leader and effective teaching technology strategies, schools can create effective learning environments, guide teachers in creating Smarter Lectures, allow students to realize self-learning, and develop a school’s unique features.Therefore, the Association also offers the “Excellence Award in Technology Leadership” to honor exemplary school principals in technology leadership and publicize their leadership achievements for enhancing educational competitiveness</w:t>
      </w:r>
      <w:r w:rsidR="00E71113" w:rsidRPr="00FE1F0A">
        <w:rPr>
          <w:rFonts w:eastAsia="標楷體"/>
          <w:szCs w:val="24"/>
        </w:rPr>
        <w:t>.</w:t>
      </w:r>
    </w:p>
    <w:p w:rsidR="00184390" w:rsidRPr="00FE1F0A" w:rsidRDefault="00184390" w:rsidP="008C708C">
      <w:pPr>
        <w:pStyle w:val="a3"/>
        <w:numPr>
          <w:ilvl w:val="1"/>
          <w:numId w:val="1"/>
        </w:numPr>
        <w:snapToGrid w:val="0"/>
        <w:spacing w:line="276" w:lineRule="auto"/>
        <w:ind w:leftChars="0"/>
        <w:jc w:val="both"/>
        <w:rPr>
          <w:rFonts w:eastAsia="標楷體"/>
          <w:szCs w:val="24"/>
        </w:rPr>
      </w:pPr>
      <w:r w:rsidRPr="00FE1F0A">
        <w:rPr>
          <w:rFonts w:eastAsia="標楷體"/>
          <w:szCs w:val="24"/>
        </w:rPr>
        <w:t>Purpose</w:t>
      </w:r>
    </w:p>
    <w:p w:rsidR="00184390" w:rsidRPr="00FE1F0A" w:rsidRDefault="00184390" w:rsidP="008C708C">
      <w:pPr>
        <w:pStyle w:val="a3"/>
        <w:numPr>
          <w:ilvl w:val="0"/>
          <w:numId w:val="2"/>
        </w:numPr>
        <w:snapToGrid w:val="0"/>
        <w:spacing w:line="276" w:lineRule="auto"/>
        <w:ind w:leftChars="0"/>
        <w:jc w:val="both"/>
        <w:rPr>
          <w:rFonts w:eastAsia="標楷體"/>
          <w:szCs w:val="24"/>
        </w:rPr>
      </w:pPr>
      <w:r w:rsidRPr="00FE1F0A">
        <w:rPr>
          <w:rFonts w:eastAsia="標楷體"/>
          <w:szCs w:val="24"/>
        </w:rPr>
        <w:t>Honor excellent educators and promote effective application of teaching technology.</w:t>
      </w:r>
    </w:p>
    <w:p w:rsidR="00184390" w:rsidRPr="00FE1F0A" w:rsidRDefault="00184390" w:rsidP="008C708C">
      <w:pPr>
        <w:pStyle w:val="a3"/>
        <w:numPr>
          <w:ilvl w:val="0"/>
          <w:numId w:val="2"/>
        </w:numPr>
        <w:snapToGrid w:val="0"/>
        <w:spacing w:line="276" w:lineRule="auto"/>
        <w:ind w:leftChars="0"/>
        <w:jc w:val="both"/>
        <w:rPr>
          <w:rFonts w:eastAsia="標楷體"/>
          <w:szCs w:val="24"/>
        </w:rPr>
      </w:pPr>
      <w:r w:rsidRPr="00FE1F0A">
        <w:rPr>
          <w:rFonts w:eastAsia="標楷體"/>
          <w:szCs w:val="24"/>
        </w:rPr>
        <w:t>Honor exemplary educators in technology leadership and publicize technology leadership achievements.</w:t>
      </w:r>
    </w:p>
    <w:p w:rsidR="00184390" w:rsidRPr="00FE1F0A" w:rsidRDefault="00184390" w:rsidP="008C708C">
      <w:pPr>
        <w:pStyle w:val="a3"/>
        <w:numPr>
          <w:ilvl w:val="0"/>
          <w:numId w:val="2"/>
        </w:numPr>
        <w:snapToGrid w:val="0"/>
        <w:spacing w:line="276" w:lineRule="auto"/>
        <w:ind w:leftChars="0"/>
        <w:jc w:val="both"/>
        <w:rPr>
          <w:rFonts w:eastAsia="標楷體"/>
          <w:szCs w:val="24"/>
        </w:rPr>
      </w:pPr>
      <w:r w:rsidRPr="00FE1F0A">
        <w:rPr>
          <w:rFonts w:eastAsia="標楷體"/>
          <w:szCs w:val="24"/>
        </w:rPr>
        <w:t>Enhance the effectiveness of technology leadership as implemented by educators.</w:t>
      </w:r>
    </w:p>
    <w:p w:rsidR="00184390" w:rsidRPr="00FE1F0A" w:rsidRDefault="00184390" w:rsidP="008C708C">
      <w:pPr>
        <w:pStyle w:val="a3"/>
        <w:numPr>
          <w:ilvl w:val="0"/>
          <w:numId w:val="2"/>
        </w:numPr>
        <w:snapToGrid w:val="0"/>
        <w:spacing w:line="276" w:lineRule="auto"/>
        <w:ind w:leftChars="0"/>
        <w:jc w:val="both"/>
        <w:rPr>
          <w:rFonts w:eastAsia="標楷體"/>
          <w:szCs w:val="24"/>
        </w:rPr>
      </w:pPr>
      <w:r w:rsidRPr="00FE1F0A">
        <w:rPr>
          <w:rFonts w:eastAsia="標楷體"/>
          <w:szCs w:val="24"/>
        </w:rPr>
        <w:t>Encourage teachers to develop innovative teaching models of Smarter Classroom that are capable of duplication and diffusion.</w:t>
      </w:r>
    </w:p>
    <w:p w:rsidR="00E71113" w:rsidRPr="00FE1F0A" w:rsidRDefault="00184390" w:rsidP="00FE1F0A">
      <w:pPr>
        <w:pStyle w:val="a3"/>
        <w:numPr>
          <w:ilvl w:val="0"/>
          <w:numId w:val="2"/>
        </w:numPr>
        <w:snapToGrid w:val="0"/>
        <w:spacing w:line="276" w:lineRule="auto"/>
        <w:ind w:leftChars="0"/>
        <w:jc w:val="both"/>
        <w:rPr>
          <w:rFonts w:eastAsia="標楷體"/>
          <w:szCs w:val="24"/>
        </w:rPr>
      </w:pPr>
      <w:r w:rsidRPr="00FE1F0A">
        <w:rPr>
          <w:rFonts w:eastAsia="標楷體"/>
          <w:szCs w:val="24"/>
        </w:rPr>
        <w:t>Encourage teachers to develop innovative teaching models of Smarter Classroom that are designed for team-based learning.</w:t>
      </w:r>
    </w:p>
    <w:p w:rsidR="00184390" w:rsidRPr="00FE1F0A" w:rsidRDefault="00184390" w:rsidP="008C708C">
      <w:pPr>
        <w:pStyle w:val="a3"/>
        <w:numPr>
          <w:ilvl w:val="1"/>
          <w:numId w:val="1"/>
        </w:numPr>
        <w:snapToGrid w:val="0"/>
        <w:spacing w:line="276" w:lineRule="auto"/>
        <w:ind w:leftChars="0"/>
        <w:jc w:val="both"/>
        <w:rPr>
          <w:rFonts w:eastAsia="標楷體"/>
          <w:szCs w:val="24"/>
        </w:rPr>
      </w:pPr>
      <w:r w:rsidRPr="00FE1F0A">
        <w:rPr>
          <w:rFonts w:eastAsia="標楷體"/>
          <w:szCs w:val="24"/>
        </w:rPr>
        <w:t>Organizer</w:t>
      </w:r>
    </w:p>
    <w:p w:rsidR="00184390" w:rsidRPr="00FE1F0A" w:rsidRDefault="00184390" w:rsidP="008C708C">
      <w:pPr>
        <w:pStyle w:val="a3"/>
        <w:numPr>
          <w:ilvl w:val="0"/>
          <w:numId w:val="3"/>
        </w:numPr>
        <w:snapToGrid w:val="0"/>
        <w:spacing w:line="276" w:lineRule="auto"/>
        <w:ind w:leftChars="0"/>
        <w:jc w:val="both"/>
        <w:rPr>
          <w:rFonts w:eastAsia="標楷體"/>
          <w:szCs w:val="24"/>
        </w:rPr>
      </w:pPr>
      <w:r w:rsidRPr="00FE1F0A">
        <w:rPr>
          <w:rFonts w:eastAsia="標楷體"/>
          <w:szCs w:val="24"/>
        </w:rPr>
        <w:t>Organizer</w:t>
      </w:r>
      <w:r w:rsidRPr="00FE1F0A">
        <w:rPr>
          <w:rFonts w:eastAsia="標楷體"/>
          <w:szCs w:val="24"/>
        </w:rPr>
        <w:t>：</w:t>
      </w:r>
      <w:r w:rsidRPr="00FE1F0A">
        <w:rPr>
          <w:rFonts w:eastAsia="標楷體"/>
          <w:szCs w:val="24"/>
        </w:rPr>
        <w:t>Taiwan Technology Leadership and Institutional Technology Development Association</w:t>
      </w:r>
    </w:p>
    <w:p w:rsidR="00184390" w:rsidRPr="00FE1F0A" w:rsidRDefault="00184390" w:rsidP="008C708C">
      <w:pPr>
        <w:pStyle w:val="a3"/>
        <w:numPr>
          <w:ilvl w:val="0"/>
          <w:numId w:val="3"/>
        </w:numPr>
        <w:snapToGrid w:val="0"/>
        <w:spacing w:line="276" w:lineRule="auto"/>
        <w:ind w:leftChars="0"/>
        <w:jc w:val="both"/>
        <w:rPr>
          <w:rFonts w:eastAsia="標楷體"/>
          <w:szCs w:val="24"/>
        </w:rPr>
      </w:pPr>
      <w:r w:rsidRPr="00FE1F0A">
        <w:rPr>
          <w:rFonts w:eastAsia="標楷體"/>
          <w:szCs w:val="24"/>
        </w:rPr>
        <w:t>Website</w:t>
      </w:r>
      <w:r w:rsidRPr="00FE1F0A">
        <w:rPr>
          <w:rFonts w:eastAsia="標楷體"/>
          <w:szCs w:val="24"/>
        </w:rPr>
        <w:t>：</w:t>
      </w:r>
      <w:hyperlink r:id="rId8" w:history="1">
        <w:r w:rsidRPr="00FE1F0A">
          <w:rPr>
            <w:rFonts w:eastAsia="標楷體"/>
            <w:szCs w:val="24"/>
          </w:rPr>
          <w:t>http://www.ttlitda.org/index2018_en.html</w:t>
        </w:r>
      </w:hyperlink>
    </w:p>
    <w:p w:rsidR="00184390" w:rsidRPr="00FE1F0A" w:rsidRDefault="00184390" w:rsidP="008C708C">
      <w:pPr>
        <w:pStyle w:val="a3"/>
        <w:numPr>
          <w:ilvl w:val="1"/>
          <w:numId w:val="1"/>
        </w:numPr>
        <w:snapToGrid w:val="0"/>
        <w:spacing w:line="276" w:lineRule="auto"/>
        <w:ind w:leftChars="0"/>
        <w:jc w:val="both"/>
        <w:rPr>
          <w:rFonts w:eastAsia="標楷體"/>
          <w:bCs/>
          <w:szCs w:val="24"/>
        </w:rPr>
      </w:pPr>
      <w:r w:rsidRPr="00FE1F0A">
        <w:rPr>
          <w:rFonts w:eastAsia="標楷體"/>
          <w:bCs/>
          <w:szCs w:val="24"/>
        </w:rPr>
        <w:t>Schedule</w:t>
      </w:r>
    </w:p>
    <w:p w:rsidR="00184390" w:rsidRPr="00FE1F0A" w:rsidRDefault="00184390" w:rsidP="008C708C">
      <w:pPr>
        <w:pStyle w:val="a3"/>
        <w:numPr>
          <w:ilvl w:val="0"/>
          <w:numId w:val="4"/>
        </w:numPr>
        <w:snapToGrid w:val="0"/>
        <w:spacing w:line="276" w:lineRule="auto"/>
        <w:ind w:leftChars="0"/>
        <w:jc w:val="both"/>
        <w:rPr>
          <w:rFonts w:eastAsia="標楷體"/>
          <w:bCs/>
          <w:szCs w:val="24"/>
        </w:rPr>
      </w:pPr>
      <w:r w:rsidRPr="00FE1F0A">
        <w:rPr>
          <w:rFonts w:eastAsia="標楷體"/>
          <w:bCs/>
          <w:szCs w:val="24"/>
        </w:rPr>
        <w:t>Deadline</w:t>
      </w:r>
      <w:r w:rsidRPr="00FE1F0A">
        <w:rPr>
          <w:rFonts w:eastAsia="標楷體"/>
          <w:bCs/>
          <w:szCs w:val="24"/>
        </w:rPr>
        <w:t>：</w:t>
      </w:r>
      <w:r w:rsidRPr="00FE1F0A">
        <w:rPr>
          <w:rFonts w:eastAsia="標楷體"/>
          <w:bCs/>
          <w:szCs w:val="24"/>
        </w:rPr>
        <w:t>19,May.,2018</w:t>
      </w:r>
    </w:p>
    <w:p w:rsidR="00184390" w:rsidRPr="00FE1F0A" w:rsidRDefault="00184390" w:rsidP="008C708C">
      <w:pPr>
        <w:pStyle w:val="a3"/>
        <w:numPr>
          <w:ilvl w:val="0"/>
          <w:numId w:val="4"/>
        </w:numPr>
        <w:snapToGrid w:val="0"/>
        <w:spacing w:line="276" w:lineRule="auto"/>
        <w:ind w:leftChars="0"/>
        <w:jc w:val="both"/>
        <w:rPr>
          <w:rFonts w:eastAsia="標楷體"/>
          <w:bCs/>
          <w:szCs w:val="24"/>
        </w:rPr>
      </w:pPr>
      <w:r w:rsidRPr="00FE1F0A">
        <w:rPr>
          <w:rFonts w:eastAsia="標楷體"/>
          <w:bCs/>
          <w:szCs w:val="24"/>
        </w:rPr>
        <w:t>2018 Gala Night &amp; Awards Ceremony: Nov., 2018</w:t>
      </w:r>
    </w:p>
    <w:p w:rsidR="00AC450B" w:rsidRPr="00FE1F0A" w:rsidRDefault="00AC450B" w:rsidP="008C708C">
      <w:pPr>
        <w:pStyle w:val="a3"/>
        <w:snapToGrid w:val="0"/>
        <w:spacing w:line="276" w:lineRule="auto"/>
        <w:ind w:leftChars="0" w:left="1200"/>
        <w:jc w:val="both"/>
        <w:rPr>
          <w:rFonts w:eastAsia="標楷體"/>
          <w:bCs/>
          <w:szCs w:val="24"/>
        </w:rPr>
      </w:pPr>
    </w:p>
    <w:p w:rsidR="00BE6A83" w:rsidRPr="00FE1F0A" w:rsidRDefault="00BE6A83" w:rsidP="008C708C">
      <w:pPr>
        <w:spacing w:line="276" w:lineRule="auto"/>
        <w:jc w:val="both"/>
        <w:rPr>
          <w:rFonts w:eastAsia="標楷體" w:hint="eastAsia"/>
          <w:sz w:val="22"/>
        </w:rPr>
      </w:pPr>
    </w:p>
    <w:p w:rsidR="00B242CD" w:rsidRPr="00FE1F0A" w:rsidRDefault="00E67BC4" w:rsidP="008C708C">
      <w:pPr>
        <w:pStyle w:val="a3"/>
        <w:numPr>
          <w:ilvl w:val="0"/>
          <w:numId w:val="18"/>
        </w:numPr>
        <w:spacing w:line="276" w:lineRule="auto"/>
        <w:ind w:leftChars="0"/>
        <w:jc w:val="both"/>
        <w:rPr>
          <w:rFonts w:eastAsia="標楷體"/>
          <w:b/>
          <w:sz w:val="28"/>
          <w:szCs w:val="24"/>
        </w:rPr>
      </w:pPr>
      <w:r w:rsidRPr="00FE1F0A">
        <w:rPr>
          <w:rFonts w:eastAsia="標楷體"/>
          <w:b/>
          <w:sz w:val="28"/>
          <w:szCs w:val="24"/>
        </w:rPr>
        <w:lastRenderedPageBreak/>
        <w:t xml:space="preserve">Technology Leadership Excellence Award Application </w:t>
      </w:r>
    </w:p>
    <w:p w:rsidR="00E67BC4" w:rsidRPr="00FE1F0A" w:rsidRDefault="00E67BC4" w:rsidP="008C708C">
      <w:pPr>
        <w:pStyle w:val="a3"/>
        <w:numPr>
          <w:ilvl w:val="0"/>
          <w:numId w:val="27"/>
        </w:numPr>
        <w:spacing w:line="276" w:lineRule="auto"/>
        <w:ind w:leftChars="0"/>
        <w:jc w:val="both"/>
        <w:rPr>
          <w:rFonts w:eastAsia="標楷體"/>
          <w:szCs w:val="24"/>
        </w:rPr>
      </w:pPr>
      <w:r w:rsidRPr="00FE1F0A">
        <w:rPr>
          <w:rFonts w:eastAsia="標楷體"/>
          <w:szCs w:val="24"/>
        </w:rPr>
        <w:t>Positions</w:t>
      </w:r>
    </w:p>
    <w:p w:rsidR="003E2B85" w:rsidRPr="00FE1F0A" w:rsidRDefault="00E67BC4" w:rsidP="00FE1F0A">
      <w:pPr>
        <w:spacing w:line="276" w:lineRule="auto"/>
        <w:ind w:leftChars="295" w:left="708"/>
        <w:jc w:val="both"/>
        <w:rPr>
          <w:rFonts w:eastAsia="標楷體"/>
          <w:szCs w:val="24"/>
        </w:rPr>
      </w:pPr>
      <w:r w:rsidRPr="00FE1F0A">
        <w:rPr>
          <w:rFonts w:eastAsia="標楷體"/>
          <w:szCs w:val="24"/>
        </w:rPr>
        <w:t>Principals and vice principals of public and private elementary schools, junior high, senior high, vocational schools, junior colleges, colleges, and universities. Leaders of education administration.</w:t>
      </w:r>
    </w:p>
    <w:p w:rsidR="00B242CD" w:rsidRPr="00FE1F0A" w:rsidRDefault="00E67BC4" w:rsidP="008C708C">
      <w:pPr>
        <w:pStyle w:val="a3"/>
        <w:numPr>
          <w:ilvl w:val="0"/>
          <w:numId w:val="27"/>
        </w:numPr>
        <w:spacing w:line="276" w:lineRule="auto"/>
        <w:ind w:leftChars="0"/>
        <w:jc w:val="both"/>
        <w:rPr>
          <w:rFonts w:eastAsia="標楷體"/>
          <w:szCs w:val="24"/>
        </w:rPr>
      </w:pPr>
      <w:r w:rsidRPr="00FE1F0A">
        <w:rPr>
          <w:rFonts w:eastAsia="標楷體"/>
          <w:szCs w:val="24"/>
        </w:rPr>
        <w:t>Qualification</w:t>
      </w:r>
    </w:p>
    <w:p w:rsidR="00B242CD" w:rsidRPr="00FE1F0A" w:rsidRDefault="00E67BC4" w:rsidP="008C708C">
      <w:pPr>
        <w:pStyle w:val="a3"/>
        <w:numPr>
          <w:ilvl w:val="0"/>
          <w:numId w:val="28"/>
        </w:numPr>
        <w:spacing w:line="276" w:lineRule="auto"/>
        <w:ind w:leftChars="0"/>
        <w:jc w:val="both"/>
        <w:rPr>
          <w:rFonts w:eastAsia="標楷體"/>
          <w:szCs w:val="24"/>
        </w:rPr>
      </w:pPr>
      <w:r w:rsidRPr="00FE1F0A">
        <w:rPr>
          <w:rFonts w:eastAsia="標楷體"/>
          <w:szCs w:val="24"/>
        </w:rPr>
        <w:t>A technology leader who is exemplary of realizing the essence of technology leadership, of innovation and teamwork, and of notable contribution.</w:t>
      </w:r>
    </w:p>
    <w:p w:rsidR="00B242CD" w:rsidRPr="00FE1F0A" w:rsidRDefault="00E67BC4" w:rsidP="008C708C">
      <w:pPr>
        <w:pStyle w:val="a3"/>
        <w:numPr>
          <w:ilvl w:val="0"/>
          <w:numId w:val="28"/>
        </w:numPr>
        <w:spacing w:line="276" w:lineRule="auto"/>
        <w:ind w:leftChars="0"/>
        <w:jc w:val="both"/>
        <w:rPr>
          <w:rFonts w:eastAsia="標楷體"/>
          <w:szCs w:val="24"/>
        </w:rPr>
      </w:pPr>
      <w:r w:rsidRPr="00FE1F0A">
        <w:rPr>
          <w:rFonts w:eastAsia="標楷體"/>
          <w:szCs w:val="24"/>
        </w:rPr>
        <w:t>One who is exemplary of school management and technological integration planning and lead digital natives (students) and digital immigrant (teachers) in advancing with the times.</w:t>
      </w:r>
    </w:p>
    <w:p w:rsidR="003E2B85" w:rsidRPr="00FE1F0A" w:rsidRDefault="00E67BC4" w:rsidP="00FE1F0A">
      <w:pPr>
        <w:pStyle w:val="a3"/>
        <w:numPr>
          <w:ilvl w:val="0"/>
          <w:numId w:val="28"/>
        </w:numPr>
        <w:spacing w:line="276" w:lineRule="auto"/>
        <w:ind w:leftChars="0"/>
        <w:jc w:val="both"/>
        <w:rPr>
          <w:rFonts w:eastAsia="標楷體"/>
          <w:szCs w:val="24"/>
        </w:rPr>
      </w:pPr>
      <w:r w:rsidRPr="00FE1F0A">
        <w:rPr>
          <w:rFonts w:eastAsia="標楷體"/>
          <w:szCs w:val="24"/>
        </w:rPr>
        <w:t>One who leads a teaching team in actively developing innovative Smarter Classroom teaching models that are capable of duplication, which is of notable contribution and sets an example for all educators.</w:t>
      </w:r>
    </w:p>
    <w:p w:rsidR="00455F93" w:rsidRPr="00FE1F0A" w:rsidRDefault="00E67BC4" w:rsidP="008C708C">
      <w:pPr>
        <w:pStyle w:val="a3"/>
        <w:numPr>
          <w:ilvl w:val="0"/>
          <w:numId w:val="27"/>
        </w:numPr>
        <w:spacing w:line="276" w:lineRule="auto"/>
        <w:ind w:leftChars="0"/>
        <w:jc w:val="both"/>
        <w:rPr>
          <w:rFonts w:eastAsia="標楷體"/>
          <w:szCs w:val="24"/>
        </w:rPr>
      </w:pPr>
      <w:r w:rsidRPr="00FE1F0A">
        <w:rPr>
          <w:rFonts w:eastAsia="標楷體"/>
          <w:szCs w:val="24"/>
        </w:rPr>
        <w:t>Deadline</w:t>
      </w:r>
    </w:p>
    <w:p w:rsidR="00AA2A42" w:rsidRPr="00FE1F0A" w:rsidRDefault="00E67BC4" w:rsidP="00AA2A42">
      <w:pPr>
        <w:pStyle w:val="a3"/>
        <w:numPr>
          <w:ilvl w:val="0"/>
          <w:numId w:val="29"/>
        </w:numPr>
        <w:spacing w:line="276" w:lineRule="auto"/>
        <w:ind w:leftChars="0"/>
        <w:jc w:val="both"/>
        <w:rPr>
          <w:rFonts w:eastAsia="標楷體"/>
          <w:szCs w:val="24"/>
        </w:rPr>
      </w:pPr>
      <w:r w:rsidRPr="00FE1F0A">
        <w:rPr>
          <w:rFonts w:eastAsia="標楷體"/>
          <w:szCs w:val="24"/>
        </w:rPr>
        <w:t>S</w:t>
      </w:r>
      <w:r w:rsidR="00455F93" w:rsidRPr="00FE1F0A">
        <w:rPr>
          <w:rFonts w:eastAsia="標楷體"/>
          <w:szCs w:val="24"/>
        </w:rPr>
        <w:t>aturday</w:t>
      </w:r>
      <w:r w:rsidRPr="00FE1F0A">
        <w:rPr>
          <w:rFonts w:eastAsia="標楷體"/>
          <w:szCs w:val="24"/>
        </w:rPr>
        <w:t xml:space="preserve">, </w:t>
      </w:r>
      <w:r w:rsidR="00455F93" w:rsidRPr="00FE1F0A">
        <w:rPr>
          <w:rFonts w:eastAsia="標楷體"/>
          <w:bCs/>
          <w:szCs w:val="24"/>
        </w:rPr>
        <w:t>19</w:t>
      </w:r>
      <w:r w:rsidRPr="00FE1F0A">
        <w:rPr>
          <w:rFonts w:eastAsia="標楷體"/>
          <w:bCs/>
          <w:szCs w:val="24"/>
        </w:rPr>
        <w:t>,</w:t>
      </w:r>
      <w:r w:rsidR="00455F93" w:rsidRPr="00FE1F0A">
        <w:rPr>
          <w:rFonts w:eastAsia="標楷體"/>
          <w:bCs/>
          <w:szCs w:val="24"/>
        </w:rPr>
        <w:t>May</w:t>
      </w:r>
      <w:r w:rsidRPr="00FE1F0A">
        <w:rPr>
          <w:rFonts w:eastAsia="標楷體"/>
          <w:bCs/>
          <w:szCs w:val="24"/>
        </w:rPr>
        <w:t>.,201</w:t>
      </w:r>
      <w:r w:rsidR="00455F93" w:rsidRPr="00FE1F0A">
        <w:rPr>
          <w:rFonts w:eastAsia="標楷體"/>
          <w:bCs/>
          <w:szCs w:val="24"/>
        </w:rPr>
        <w:t>8</w:t>
      </w:r>
    </w:p>
    <w:p w:rsidR="00AA2A42" w:rsidRPr="00FE1F0A" w:rsidRDefault="00336323" w:rsidP="00AA2A42">
      <w:pPr>
        <w:pStyle w:val="a3"/>
        <w:numPr>
          <w:ilvl w:val="0"/>
          <w:numId w:val="22"/>
        </w:numPr>
        <w:spacing w:line="276" w:lineRule="auto"/>
        <w:ind w:leftChars="0"/>
        <w:jc w:val="both"/>
        <w:rPr>
          <w:rFonts w:eastAsia="標楷體"/>
          <w:szCs w:val="24"/>
        </w:rPr>
      </w:pPr>
      <w:r w:rsidRPr="00FE1F0A">
        <w:rPr>
          <w:rFonts w:eastAsia="標楷體"/>
          <w:szCs w:val="24"/>
        </w:rPr>
        <w:t>Related Available Information</w:t>
      </w:r>
    </w:p>
    <w:p w:rsidR="00AA2A42" w:rsidRPr="00FE1F0A" w:rsidRDefault="00AB039E" w:rsidP="00336323">
      <w:pPr>
        <w:pStyle w:val="a3"/>
        <w:spacing w:line="276" w:lineRule="auto"/>
        <w:ind w:leftChars="0" w:left="960"/>
        <w:jc w:val="both"/>
        <w:rPr>
          <w:rFonts w:eastAsia="標楷體"/>
          <w:szCs w:val="24"/>
        </w:rPr>
      </w:pPr>
      <w:r w:rsidRPr="00FE1F0A">
        <w:rPr>
          <w:rFonts w:eastAsia="標楷體"/>
          <w:b/>
          <w:bCs/>
          <w:szCs w:val="24"/>
        </w:rPr>
        <w:t>Smart School Development and Business Report</w:t>
      </w:r>
      <w:r w:rsidR="00336323" w:rsidRPr="00FE1F0A">
        <w:rPr>
          <w:rFonts w:eastAsia="標楷體"/>
          <w:b/>
          <w:bCs/>
          <w:szCs w:val="24"/>
        </w:rPr>
        <w:t xml:space="preserve"> Sample</w:t>
      </w:r>
    </w:p>
    <w:p w:rsidR="00AA2A42" w:rsidRPr="00FE1F0A" w:rsidRDefault="00AA2A42" w:rsidP="00336323">
      <w:pPr>
        <w:pStyle w:val="a3"/>
        <w:spacing w:line="276" w:lineRule="auto"/>
        <w:ind w:leftChars="0" w:left="120" w:hangingChars="50" w:hanging="120"/>
        <w:jc w:val="both"/>
        <w:rPr>
          <w:rFonts w:eastAsia="標楷體"/>
          <w:szCs w:val="24"/>
        </w:rPr>
      </w:pPr>
      <w:r w:rsidRPr="00FE1F0A">
        <w:rPr>
          <w:rFonts w:ascii="微軟正黑體" w:eastAsia="微軟正黑體" w:hAnsi="微軟正黑體" w:cs="微軟正黑體" w:hint="eastAsia"/>
          <w:szCs w:val="24"/>
        </w:rPr>
        <w:t>※</w:t>
      </w:r>
      <w:r w:rsidR="00336323" w:rsidRPr="00FE1F0A">
        <w:rPr>
          <w:rFonts w:eastAsia="標楷體"/>
          <w:sz w:val="22"/>
        </w:rPr>
        <w:t>You can download the above information on</w:t>
      </w:r>
      <w:r w:rsidR="00336323" w:rsidRPr="00FE1F0A">
        <w:rPr>
          <w:rFonts w:eastAsia="標楷體"/>
          <w:szCs w:val="24"/>
        </w:rPr>
        <w:t xml:space="preserve"> </w:t>
      </w:r>
      <w:r w:rsidRPr="00FE1F0A">
        <w:rPr>
          <w:rFonts w:eastAsia="標楷體"/>
          <w:szCs w:val="24"/>
        </w:rPr>
        <w:t>http:</w:t>
      </w:r>
      <w:r w:rsidR="00336323" w:rsidRPr="00FE1F0A">
        <w:rPr>
          <w:rFonts w:eastAsia="標楷體"/>
          <w:szCs w:val="24"/>
        </w:rPr>
        <w:t>//www.ttlitda.org/inno2018.html.</w:t>
      </w:r>
    </w:p>
    <w:p w:rsidR="00455F93" w:rsidRPr="00FE1F0A" w:rsidRDefault="00E67BC4" w:rsidP="00AA2A42">
      <w:pPr>
        <w:pStyle w:val="a3"/>
        <w:numPr>
          <w:ilvl w:val="0"/>
          <w:numId w:val="36"/>
        </w:numPr>
        <w:spacing w:line="276" w:lineRule="auto"/>
        <w:ind w:leftChars="0"/>
        <w:jc w:val="both"/>
        <w:rPr>
          <w:rFonts w:eastAsia="標楷體"/>
          <w:szCs w:val="24"/>
        </w:rPr>
      </w:pPr>
      <w:r w:rsidRPr="00FE1F0A">
        <w:rPr>
          <w:rFonts w:eastAsia="標楷體"/>
          <w:szCs w:val="24"/>
        </w:rPr>
        <w:t>Process</w:t>
      </w:r>
    </w:p>
    <w:p w:rsidR="00455F93" w:rsidRPr="00FE1F0A" w:rsidRDefault="00E67BC4" w:rsidP="008C708C">
      <w:pPr>
        <w:pStyle w:val="a3"/>
        <w:numPr>
          <w:ilvl w:val="0"/>
          <w:numId w:val="29"/>
        </w:numPr>
        <w:spacing w:line="276" w:lineRule="auto"/>
        <w:ind w:leftChars="0"/>
        <w:jc w:val="both"/>
        <w:rPr>
          <w:rFonts w:eastAsia="標楷體"/>
          <w:szCs w:val="24"/>
        </w:rPr>
      </w:pPr>
      <w:r w:rsidRPr="00FE1F0A">
        <w:rPr>
          <w:rFonts w:eastAsia="標楷體"/>
          <w:szCs w:val="24"/>
        </w:rPr>
        <w:t>Submit the following documents (Appendix 3)</w:t>
      </w:r>
    </w:p>
    <w:p w:rsidR="00455F93" w:rsidRPr="00FE1F0A" w:rsidRDefault="00AA2A42" w:rsidP="00AA2A42">
      <w:pPr>
        <w:pStyle w:val="a3"/>
        <w:spacing w:line="276" w:lineRule="auto"/>
        <w:ind w:leftChars="0" w:left="1320"/>
        <w:jc w:val="both"/>
        <w:rPr>
          <w:rFonts w:eastAsia="標楷體"/>
          <w:szCs w:val="24"/>
        </w:rPr>
      </w:pPr>
      <w:r w:rsidRPr="00FE1F0A">
        <w:rPr>
          <w:rFonts w:eastAsia="標楷體"/>
          <w:szCs w:val="24"/>
        </w:rPr>
        <w:t>A.</w:t>
      </w:r>
      <w:r w:rsidR="00E67BC4" w:rsidRPr="00FE1F0A">
        <w:rPr>
          <w:rFonts w:eastAsia="標楷體"/>
          <w:szCs w:val="24"/>
        </w:rPr>
        <w:t>Letter of recommendation (including reason for recommendation): Omit this item if applying for oneself.</w:t>
      </w:r>
    </w:p>
    <w:p w:rsidR="00455F93" w:rsidRPr="00FE1F0A" w:rsidRDefault="00AA2A42" w:rsidP="00AA2A42">
      <w:pPr>
        <w:pStyle w:val="a3"/>
        <w:spacing w:line="276" w:lineRule="auto"/>
        <w:ind w:leftChars="0" w:left="1320"/>
        <w:jc w:val="both"/>
        <w:rPr>
          <w:rFonts w:eastAsia="標楷體"/>
          <w:szCs w:val="24"/>
        </w:rPr>
      </w:pPr>
      <w:r w:rsidRPr="00FE1F0A">
        <w:rPr>
          <w:rFonts w:eastAsia="標楷體"/>
          <w:szCs w:val="24"/>
        </w:rPr>
        <w:t>B.</w:t>
      </w:r>
      <w:r w:rsidR="00E67BC4" w:rsidRPr="00FE1F0A">
        <w:rPr>
          <w:rFonts w:eastAsia="標楷體"/>
          <w:szCs w:val="24"/>
        </w:rPr>
        <w:t>Application information</w:t>
      </w:r>
    </w:p>
    <w:p w:rsidR="00455F93" w:rsidRPr="00FE1F0A" w:rsidRDefault="00AA2A42" w:rsidP="00AA2A42">
      <w:pPr>
        <w:pStyle w:val="a3"/>
        <w:spacing w:line="276" w:lineRule="auto"/>
        <w:ind w:leftChars="0" w:left="1320"/>
        <w:jc w:val="both"/>
        <w:rPr>
          <w:rFonts w:eastAsia="標楷體"/>
          <w:szCs w:val="24"/>
        </w:rPr>
      </w:pPr>
      <w:r w:rsidRPr="00FE1F0A">
        <w:rPr>
          <w:rFonts w:eastAsia="標楷體"/>
          <w:szCs w:val="24"/>
        </w:rPr>
        <w:t>C.</w:t>
      </w:r>
      <w:r w:rsidR="00E67BC4" w:rsidRPr="00FE1F0A">
        <w:rPr>
          <w:rFonts w:eastAsia="標楷體"/>
          <w:szCs w:val="24"/>
        </w:rPr>
        <w:t>Smarter School Operating and Development Report</w:t>
      </w:r>
    </w:p>
    <w:p w:rsidR="00455F93" w:rsidRPr="00FE1F0A" w:rsidRDefault="00E67BC4" w:rsidP="008C708C">
      <w:pPr>
        <w:pStyle w:val="a3"/>
        <w:numPr>
          <w:ilvl w:val="0"/>
          <w:numId w:val="29"/>
        </w:numPr>
        <w:spacing w:line="276" w:lineRule="auto"/>
        <w:ind w:leftChars="0"/>
        <w:jc w:val="both"/>
        <w:rPr>
          <w:rFonts w:eastAsia="標楷體"/>
          <w:szCs w:val="24"/>
        </w:rPr>
      </w:pPr>
      <w:r w:rsidRPr="00FE1F0A">
        <w:rPr>
          <w:rFonts w:eastAsia="標楷體"/>
          <w:szCs w:val="24"/>
        </w:rPr>
        <w:t>Taking Campaign Films: Please refer to the following explanations.</w:t>
      </w:r>
    </w:p>
    <w:p w:rsidR="00455F93" w:rsidRPr="00FE1F0A" w:rsidRDefault="00E67BC4" w:rsidP="00AA2A42">
      <w:pPr>
        <w:pStyle w:val="a3"/>
        <w:numPr>
          <w:ilvl w:val="0"/>
          <w:numId w:val="36"/>
        </w:numPr>
        <w:spacing w:line="276" w:lineRule="auto"/>
        <w:ind w:leftChars="0"/>
        <w:jc w:val="both"/>
        <w:rPr>
          <w:rFonts w:eastAsia="標楷體"/>
          <w:szCs w:val="24"/>
        </w:rPr>
      </w:pPr>
      <w:r w:rsidRPr="00FE1F0A">
        <w:rPr>
          <w:rFonts w:eastAsia="標楷體"/>
          <w:szCs w:val="24"/>
        </w:rPr>
        <w:t>Campaign video content and format</w:t>
      </w:r>
    </w:p>
    <w:p w:rsidR="00455F93" w:rsidRPr="00FE1F0A" w:rsidRDefault="00E67BC4" w:rsidP="008C708C">
      <w:pPr>
        <w:pStyle w:val="a3"/>
        <w:spacing w:line="276" w:lineRule="auto"/>
        <w:ind w:leftChars="0" w:left="840"/>
        <w:jc w:val="both"/>
        <w:rPr>
          <w:rFonts w:eastAsia="標楷體"/>
          <w:b/>
          <w:szCs w:val="24"/>
        </w:rPr>
      </w:pPr>
      <w:r w:rsidRPr="00FE1F0A">
        <w:rPr>
          <w:rFonts w:eastAsia="標楷體"/>
          <w:b/>
          <w:szCs w:val="24"/>
        </w:rPr>
        <w:t>Content guidelines</w:t>
      </w:r>
    </w:p>
    <w:p w:rsidR="00455F93" w:rsidRPr="00FE1F0A" w:rsidRDefault="00E67BC4" w:rsidP="008C708C">
      <w:pPr>
        <w:pStyle w:val="a3"/>
        <w:numPr>
          <w:ilvl w:val="0"/>
          <w:numId w:val="30"/>
        </w:numPr>
        <w:spacing w:line="276" w:lineRule="auto"/>
        <w:ind w:leftChars="0"/>
        <w:jc w:val="both"/>
        <w:rPr>
          <w:rFonts w:eastAsia="標楷體"/>
          <w:szCs w:val="24"/>
        </w:rPr>
      </w:pPr>
      <w:r w:rsidRPr="00FE1F0A">
        <w:rPr>
          <w:rFonts w:eastAsia="標楷體"/>
          <w:szCs w:val="24"/>
        </w:rPr>
        <w:t>Brief introduction to the development of Smarter School in the school/school district.</w:t>
      </w:r>
    </w:p>
    <w:p w:rsidR="00455F93" w:rsidRPr="00FE1F0A" w:rsidRDefault="00E67BC4" w:rsidP="008C708C">
      <w:pPr>
        <w:pStyle w:val="a3"/>
        <w:numPr>
          <w:ilvl w:val="0"/>
          <w:numId w:val="30"/>
        </w:numPr>
        <w:spacing w:line="276" w:lineRule="auto"/>
        <w:ind w:leftChars="0"/>
        <w:jc w:val="both"/>
        <w:rPr>
          <w:rFonts w:eastAsia="標楷體"/>
          <w:szCs w:val="24"/>
        </w:rPr>
      </w:pPr>
      <w:r w:rsidRPr="00FE1F0A">
        <w:rPr>
          <w:rFonts w:eastAsia="標楷體"/>
          <w:szCs w:val="24"/>
        </w:rPr>
        <w:t>The role the leader plays in the development of Smarter School/School District and the core abilities and visions required by such endeavor.</w:t>
      </w:r>
    </w:p>
    <w:p w:rsidR="00455F93" w:rsidRPr="00FE1F0A" w:rsidRDefault="00E67BC4" w:rsidP="008C708C">
      <w:pPr>
        <w:pStyle w:val="a3"/>
        <w:numPr>
          <w:ilvl w:val="0"/>
          <w:numId w:val="30"/>
        </w:numPr>
        <w:spacing w:line="276" w:lineRule="auto"/>
        <w:ind w:leftChars="0"/>
        <w:jc w:val="both"/>
        <w:rPr>
          <w:rFonts w:eastAsia="標楷體"/>
          <w:szCs w:val="24"/>
        </w:rPr>
      </w:pPr>
      <w:r w:rsidRPr="00FE1F0A">
        <w:rPr>
          <w:rFonts w:eastAsia="標楷體"/>
          <w:szCs w:val="24"/>
        </w:rPr>
        <w:lastRenderedPageBreak/>
        <w:t>The most valuable experience from implementing Smarter School/School District.</w:t>
      </w:r>
    </w:p>
    <w:p w:rsidR="00AA2A42" w:rsidRPr="00FE1F0A" w:rsidRDefault="00E67BC4" w:rsidP="003E2B85">
      <w:pPr>
        <w:pStyle w:val="a3"/>
        <w:numPr>
          <w:ilvl w:val="0"/>
          <w:numId w:val="30"/>
        </w:numPr>
        <w:spacing w:line="276" w:lineRule="auto"/>
        <w:ind w:leftChars="0"/>
        <w:jc w:val="both"/>
        <w:rPr>
          <w:rFonts w:eastAsia="標楷體"/>
          <w:szCs w:val="24"/>
        </w:rPr>
      </w:pPr>
      <w:r w:rsidRPr="00FE1F0A">
        <w:rPr>
          <w:rFonts w:eastAsia="標楷體"/>
          <w:szCs w:val="24"/>
        </w:rPr>
        <w:t>Talk about the personal journey of technology leadership.</w:t>
      </w:r>
    </w:p>
    <w:p w:rsidR="00455F93" w:rsidRPr="00FE1F0A" w:rsidRDefault="00E67BC4" w:rsidP="008C708C">
      <w:pPr>
        <w:spacing w:line="276" w:lineRule="auto"/>
        <w:ind w:left="840"/>
        <w:jc w:val="both"/>
        <w:rPr>
          <w:rFonts w:eastAsia="標楷體"/>
          <w:b/>
          <w:szCs w:val="24"/>
        </w:rPr>
      </w:pPr>
      <w:r w:rsidRPr="00FE1F0A">
        <w:rPr>
          <w:rFonts w:eastAsia="標楷體"/>
          <w:b/>
          <w:szCs w:val="24"/>
        </w:rPr>
        <w:t>Recording guidelines</w:t>
      </w:r>
    </w:p>
    <w:p w:rsidR="00455F93" w:rsidRPr="00FE1F0A" w:rsidRDefault="00E67BC4" w:rsidP="008C708C">
      <w:pPr>
        <w:pStyle w:val="a3"/>
        <w:numPr>
          <w:ilvl w:val="0"/>
          <w:numId w:val="31"/>
        </w:numPr>
        <w:spacing w:line="276" w:lineRule="auto"/>
        <w:ind w:leftChars="0"/>
        <w:jc w:val="both"/>
        <w:rPr>
          <w:rFonts w:eastAsia="標楷體"/>
          <w:szCs w:val="24"/>
        </w:rPr>
      </w:pPr>
      <w:r w:rsidRPr="00FE1F0A">
        <w:rPr>
          <w:rFonts w:eastAsia="標楷體"/>
          <w:szCs w:val="24"/>
        </w:rPr>
        <w:t>Do not look straight at the camera. Limit the time for each topic to 1 minute and the time for the video to 5 minutes.</w:t>
      </w:r>
    </w:p>
    <w:p w:rsidR="00455F93" w:rsidRPr="00FE1F0A" w:rsidRDefault="00E67BC4" w:rsidP="008C708C">
      <w:pPr>
        <w:pStyle w:val="a3"/>
        <w:numPr>
          <w:ilvl w:val="0"/>
          <w:numId w:val="31"/>
        </w:numPr>
        <w:spacing w:line="276" w:lineRule="auto"/>
        <w:ind w:leftChars="0"/>
        <w:jc w:val="both"/>
        <w:rPr>
          <w:rFonts w:eastAsia="標楷體"/>
          <w:szCs w:val="24"/>
        </w:rPr>
      </w:pPr>
      <w:r w:rsidRPr="00FE1F0A">
        <w:rPr>
          <w:rFonts w:eastAsia="標楷體"/>
          <w:szCs w:val="24"/>
        </w:rPr>
        <w:t>If using a prompter, the prompter must not respond to the applicant when he/she is discussing a topic, e.g. uh-huh, yes, right, OK.</w:t>
      </w:r>
    </w:p>
    <w:p w:rsidR="00455F93" w:rsidRPr="00FE1F0A" w:rsidRDefault="00E67BC4" w:rsidP="008C708C">
      <w:pPr>
        <w:pStyle w:val="a3"/>
        <w:numPr>
          <w:ilvl w:val="0"/>
          <w:numId w:val="31"/>
        </w:numPr>
        <w:spacing w:line="276" w:lineRule="auto"/>
        <w:ind w:leftChars="0"/>
        <w:jc w:val="both"/>
        <w:rPr>
          <w:rFonts w:eastAsia="標楷體"/>
          <w:szCs w:val="24"/>
        </w:rPr>
      </w:pPr>
      <w:r w:rsidRPr="00FE1F0A">
        <w:rPr>
          <w:rFonts w:eastAsia="標楷體"/>
          <w:szCs w:val="24"/>
        </w:rPr>
        <w:t>Mind the lighting and sound recording and keep the subject and the overall image clear.</w:t>
      </w:r>
    </w:p>
    <w:p w:rsidR="00455F93" w:rsidRPr="00FE1F0A" w:rsidRDefault="00E67BC4" w:rsidP="008C708C">
      <w:pPr>
        <w:pStyle w:val="a3"/>
        <w:numPr>
          <w:ilvl w:val="0"/>
          <w:numId w:val="31"/>
        </w:numPr>
        <w:spacing w:line="276" w:lineRule="auto"/>
        <w:ind w:leftChars="0"/>
        <w:jc w:val="both"/>
        <w:rPr>
          <w:rFonts w:eastAsia="標楷體"/>
          <w:szCs w:val="24"/>
        </w:rPr>
      </w:pPr>
      <w:r w:rsidRPr="00FE1F0A">
        <w:rPr>
          <w:rFonts w:eastAsia="標楷體"/>
          <w:szCs w:val="24"/>
        </w:rPr>
        <w:t>The video must be in .mp4 format with minimal resolution of 1080p (1920x1080).</w:t>
      </w:r>
    </w:p>
    <w:p w:rsidR="00455F93" w:rsidRPr="00FE1F0A" w:rsidRDefault="00E67BC4" w:rsidP="00AA2A42">
      <w:pPr>
        <w:pStyle w:val="a3"/>
        <w:numPr>
          <w:ilvl w:val="0"/>
          <w:numId w:val="36"/>
        </w:numPr>
        <w:spacing w:line="276" w:lineRule="auto"/>
        <w:ind w:leftChars="0"/>
        <w:jc w:val="both"/>
        <w:rPr>
          <w:rFonts w:eastAsia="標楷體"/>
          <w:szCs w:val="24"/>
        </w:rPr>
      </w:pPr>
      <w:r w:rsidRPr="00FE1F0A">
        <w:rPr>
          <w:rFonts w:eastAsia="標楷體"/>
          <w:szCs w:val="24"/>
        </w:rPr>
        <w:t>Reward</w:t>
      </w:r>
    </w:p>
    <w:p w:rsidR="0044065C" w:rsidRPr="00FE1F0A" w:rsidRDefault="00E67BC4" w:rsidP="008C708C">
      <w:pPr>
        <w:pStyle w:val="a3"/>
        <w:numPr>
          <w:ilvl w:val="0"/>
          <w:numId w:val="32"/>
        </w:numPr>
        <w:spacing w:line="276" w:lineRule="auto"/>
        <w:ind w:leftChars="0"/>
        <w:jc w:val="both"/>
        <w:rPr>
          <w:rFonts w:eastAsia="標楷體"/>
          <w:szCs w:val="24"/>
        </w:rPr>
      </w:pPr>
      <w:r w:rsidRPr="00FE1F0A">
        <w:rPr>
          <w:rFonts w:eastAsia="標楷體"/>
          <w:szCs w:val="24"/>
        </w:rPr>
        <w:t>Those awarded will be invited to attend the “201</w:t>
      </w:r>
      <w:r w:rsidR="0044065C" w:rsidRPr="00FE1F0A">
        <w:rPr>
          <w:rFonts w:eastAsia="標楷體"/>
          <w:szCs w:val="24"/>
        </w:rPr>
        <w:t>8</w:t>
      </w:r>
      <w:r w:rsidRPr="00FE1F0A">
        <w:rPr>
          <w:rFonts w:eastAsia="標楷體"/>
          <w:szCs w:val="24"/>
        </w:rPr>
        <w:t xml:space="preserve"> Global Technology Leadership &amp; Instructional Technology Summit” and will be presented with the award at that occasion.</w:t>
      </w:r>
    </w:p>
    <w:p w:rsidR="00E67BC4" w:rsidRPr="00FE1F0A" w:rsidRDefault="00E67BC4" w:rsidP="008C708C">
      <w:pPr>
        <w:pStyle w:val="a3"/>
        <w:numPr>
          <w:ilvl w:val="0"/>
          <w:numId w:val="32"/>
        </w:numPr>
        <w:spacing w:line="276" w:lineRule="auto"/>
        <w:ind w:leftChars="0"/>
        <w:jc w:val="both"/>
        <w:rPr>
          <w:rFonts w:eastAsia="標楷體"/>
          <w:szCs w:val="24"/>
        </w:rPr>
      </w:pPr>
      <w:r w:rsidRPr="00FE1F0A">
        <w:rPr>
          <w:rFonts w:eastAsia="標楷體"/>
          <w:szCs w:val="24"/>
        </w:rPr>
        <w:t xml:space="preserve">The achievement and contribution of the award-winning leaders will be included in the </w:t>
      </w:r>
      <w:r w:rsidRPr="00FE1F0A">
        <w:rPr>
          <w:rFonts w:eastAsia="標楷體"/>
          <w:i/>
          <w:szCs w:val="24"/>
        </w:rPr>
        <w:t>201</w:t>
      </w:r>
      <w:r w:rsidR="0044065C" w:rsidRPr="00FE1F0A">
        <w:rPr>
          <w:rFonts w:eastAsia="標楷體"/>
          <w:i/>
          <w:szCs w:val="24"/>
        </w:rPr>
        <w:t>8</w:t>
      </w:r>
      <w:r w:rsidRPr="00FE1F0A">
        <w:rPr>
          <w:rFonts w:eastAsia="標楷體"/>
          <w:i/>
          <w:szCs w:val="24"/>
        </w:rPr>
        <w:t xml:space="preserve"> Smarter Education Yearbook</w:t>
      </w:r>
      <w:r w:rsidRPr="00FE1F0A">
        <w:rPr>
          <w:rFonts w:eastAsia="標楷體"/>
          <w:szCs w:val="24"/>
        </w:rPr>
        <w:t xml:space="preserve"> as the role model for global smarter schools. They will be added into the smarter teacher exchange platform of this association and will have the opportunities to be invited and take part in smarter lecture seminars, experience sharing and smarter teacher professional development and training workshops.</w:t>
      </w:r>
    </w:p>
    <w:p w:rsidR="00E67BC4" w:rsidRPr="00FE1F0A" w:rsidRDefault="00E67BC4" w:rsidP="008C708C">
      <w:pPr>
        <w:pStyle w:val="a3"/>
        <w:spacing w:line="276" w:lineRule="auto"/>
        <w:ind w:leftChars="0" w:left="360"/>
        <w:jc w:val="both"/>
        <w:rPr>
          <w:rFonts w:eastAsia="標楷體"/>
          <w:szCs w:val="24"/>
        </w:rPr>
      </w:pPr>
      <w:r w:rsidRPr="00FE1F0A">
        <w:rPr>
          <w:rFonts w:eastAsia="標楷體"/>
          <w:szCs w:val="24"/>
        </w:rPr>
        <w:t xml:space="preserve"> </w:t>
      </w:r>
    </w:p>
    <w:p w:rsidR="00E67BC4" w:rsidRPr="00FE1F0A" w:rsidRDefault="00E67BC4" w:rsidP="008C708C">
      <w:pPr>
        <w:widowControl/>
        <w:jc w:val="both"/>
        <w:rPr>
          <w:rFonts w:eastAsia="標楷體"/>
          <w:szCs w:val="24"/>
        </w:rPr>
      </w:pPr>
      <w:r w:rsidRPr="00FE1F0A">
        <w:rPr>
          <w:rFonts w:eastAsia="標楷體"/>
          <w:szCs w:val="24"/>
        </w:rPr>
        <w:br w:type="page"/>
      </w:r>
    </w:p>
    <w:p w:rsidR="00E67BC4" w:rsidRPr="00FE1F0A" w:rsidRDefault="00E67BC4" w:rsidP="008C708C">
      <w:pPr>
        <w:widowControl/>
        <w:jc w:val="both"/>
        <w:rPr>
          <w:rFonts w:eastAsia="標楷體"/>
          <w:b/>
          <w:sz w:val="28"/>
          <w:szCs w:val="24"/>
        </w:rPr>
      </w:pPr>
      <w:bookmarkStart w:id="0" w:name="_GoBack"/>
      <w:bookmarkEnd w:id="0"/>
      <w:r w:rsidRPr="00FE1F0A">
        <w:rPr>
          <w:rFonts w:eastAsia="標楷體"/>
          <w:b/>
          <w:sz w:val="28"/>
          <w:szCs w:val="24"/>
        </w:rPr>
        <w:lastRenderedPageBreak/>
        <w:t>Appendix 3: “Technology Leadership Excellence Award 201</w:t>
      </w:r>
      <w:r w:rsidR="00AC450B" w:rsidRPr="00FE1F0A">
        <w:rPr>
          <w:rFonts w:eastAsia="標楷體"/>
          <w:b/>
          <w:sz w:val="28"/>
          <w:szCs w:val="24"/>
        </w:rPr>
        <w:t>8</w:t>
      </w:r>
      <w:r w:rsidRPr="00FE1F0A">
        <w:rPr>
          <w:rFonts w:eastAsia="標楷體"/>
          <w:b/>
          <w:sz w:val="28"/>
          <w:szCs w:val="24"/>
        </w:rPr>
        <w:t>” Letter of Recommendation</w:t>
      </w:r>
    </w:p>
    <w:p w:rsidR="00E67BC4" w:rsidRPr="00FE1F0A" w:rsidRDefault="00E67BC4" w:rsidP="008C708C">
      <w:pPr>
        <w:jc w:val="both"/>
        <w:rPr>
          <w:rFonts w:eastAsia="標楷體"/>
          <w:kern w:val="0"/>
          <w:szCs w:val="24"/>
        </w:rPr>
      </w:pPr>
    </w:p>
    <w:p w:rsidR="00E67BC4" w:rsidRPr="00FE1F0A" w:rsidRDefault="00E67BC4" w:rsidP="008C708C">
      <w:pPr>
        <w:tabs>
          <w:tab w:val="num" w:pos="3600"/>
        </w:tabs>
        <w:snapToGrid w:val="0"/>
        <w:spacing w:line="360" w:lineRule="auto"/>
        <w:ind w:left="425"/>
        <w:jc w:val="both"/>
        <w:rPr>
          <w:rFonts w:eastAsia="標楷體"/>
          <w:sz w:val="28"/>
          <w:szCs w:val="28"/>
        </w:rPr>
      </w:pPr>
    </w:p>
    <w:p w:rsidR="00E67BC4" w:rsidRPr="00FE1F0A" w:rsidRDefault="00E67BC4" w:rsidP="008C708C">
      <w:pPr>
        <w:tabs>
          <w:tab w:val="num" w:pos="3600"/>
        </w:tabs>
        <w:snapToGrid w:val="0"/>
        <w:spacing w:line="360" w:lineRule="auto"/>
        <w:ind w:left="425"/>
        <w:jc w:val="both"/>
        <w:rPr>
          <w:rFonts w:eastAsia="標楷體"/>
          <w:sz w:val="28"/>
          <w:szCs w:val="28"/>
        </w:rPr>
      </w:pPr>
    </w:p>
    <w:p w:rsidR="00E67BC4" w:rsidRPr="00FE1F0A" w:rsidRDefault="00E67BC4" w:rsidP="00632266">
      <w:pPr>
        <w:jc w:val="center"/>
        <w:rPr>
          <w:rFonts w:eastAsia="標楷體"/>
          <w:b/>
          <w:sz w:val="144"/>
          <w:szCs w:val="24"/>
        </w:rPr>
      </w:pPr>
      <w:r w:rsidRPr="00FE1F0A">
        <w:rPr>
          <w:rFonts w:eastAsia="標楷體"/>
          <w:b/>
          <w:sz w:val="36"/>
          <w:szCs w:val="24"/>
        </w:rPr>
        <w:t>“Technology Leadership Excellence Award 201</w:t>
      </w:r>
      <w:r w:rsidR="00AC450B" w:rsidRPr="00FE1F0A">
        <w:rPr>
          <w:rFonts w:eastAsia="標楷體"/>
          <w:b/>
          <w:sz w:val="36"/>
          <w:szCs w:val="24"/>
        </w:rPr>
        <w:t>8</w:t>
      </w:r>
      <w:r w:rsidRPr="00FE1F0A">
        <w:rPr>
          <w:rFonts w:eastAsia="標楷體"/>
          <w:b/>
          <w:sz w:val="36"/>
          <w:szCs w:val="24"/>
        </w:rPr>
        <w:t>”</w:t>
      </w:r>
    </w:p>
    <w:p w:rsidR="00E67BC4" w:rsidRPr="00FE1F0A" w:rsidRDefault="00E67BC4" w:rsidP="008C708C">
      <w:pPr>
        <w:spacing w:before="180" w:after="180"/>
        <w:jc w:val="both"/>
        <w:rPr>
          <w:rFonts w:eastAsia="標楷體"/>
          <w:sz w:val="40"/>
        </w:rPr>
      </w:pPr>
    </w:p>
    <w:p w:rsidR="00E67BC4" w:rsidRPr="00FE1F0A" w:rsidRDefault="00E67BC4" w:rsidP="008C708C">
      <w:pPr>
        <w:spacing w:before="180" w:after="180"/>
        <w:jc w:val="both"/>
        <w:rPr>
          <w:rFonts w:eastAsia="標楷體"/>
          <w:sz w:val="40"/>
        </w:rPr>
      </w:pPr>
    </w:p>
    <w:p w:rsidR="00E67BC4" w:rsidRPr="00FE1F0A" w:rsidRDefault="00E67BC4" w:rsidP="008C708C">
      <w:pPr>
        <w:spacing w:before="180" w:after="180"/>
        <w:jc w:val="both"/>
        <w:rPr>
          <w:rFonts w:eastAsia="標楷體"/>
          <w:sz w:val="40"/>
        </w:rPr>
      </w:pPr>
    </w:p>
    <w:p w:rsidR="00E67BC4" w:rsidRPr="00FE1F0A" w:rsidRDefault="00E67BC4" w:rsidP="008C708C">
      <w:pPr>
        <w:spacing w:before="180" w:after="180"/>
        <w:jc w:val="both"/>
        <w:rPr>
          <w:rFonts w:eastAsia="標楷體"/>
          <w:sz w:val="40"/>
        </w:rPr>
      </w:pPr>
    </w:p>
    <w:p w:rsidR="00E67BC4" w:rsidRPr="00FE1F0A" w:rsidRDefault="00E67BC4" w:rsidP="008C708C">
      <w:pPr>
        <w:spacing w:before="120" w:after="120"/>
        <w:jc w:val="both"/>
        <w:rPr>
          <w:rFonts w:eastAsia="標楷體"/>
          <w:sz w:val="40"/>
        </w:rPr>
      </w:pPr>
    </w:p>
    <w:p w:rsidR="00E67BC4" w:rsidRPr="00FE1F0A" w:rsidRDefault="00E67BC4" w:rsidP="008C708C">
      <w:pPr>
        <w:spacing w:before="120" w:after="120" w:line="440" w:lineRule="exact"/>
        <w:jc w:val="both"/>
        <w:rPr>
          <w:rFonts w:eastAsia="標楷體"/>
          <w:sz w:val="40"/>
        </w:rPr>
      </w:pPr>
      <w:r w:rsidRPr="00FE1F0A">
        <w:rPr>
          <w:rFonts w:eastAsia="標楷體"/>
          <w:sz w:val="40"/>
        </w:rPr>
        <w:tab/>
      </w:r>
      <w:r w:rsidRPr="00FE1F0A">
        <w:rPr>
          <w:rFonts w:eastAsia="標楷體"/>
          <w:sz w:val="40"/>
        </w:rPr>
        <w:tab/>
      </w:r>
      <w:r w:rsidRPr="00FE1F0A">
        <w:rPr>
          <w:rFonts w:eastAsia="標楷體"/>
          <w:sz w:val="40"/>
        </w:rPr>
        <w:tab/>
      </w:r>
    </w:p>
    <w:p w:rsidR="00E67BC4" w:rsidRPr="00FE1F0A" w:rsidRDefault="00E67BC4" w:rsidP="008C708C">
      <w:pPr>
        <w:snapToGrid w:val="0"/>
        <w:spacing w:line="276" w:lineRule="auto"/>
        <w:ind w:firstLineChars="177" w:firstLine="779"/>
        <w:jc w:val="both"/>
        <w:rPr>
          <w:rFonts w:eastAsia="標楷體"/>
          <w:color w:val="000000" w:themeColor="text1"/>
          <w:sz w:val="44"/>
          <w:szCs w:val="44"/>
        </w:rPr>
      </w:pPr>
      <w:r w:rsidRPr="00FE1F0A">
        <w:rPr>
          <w:rFonts w:eastAsia="標楷體"/>
          <w:color w:val="000000" w:themeColor="text1"/>
          <w:sz w:val="44"/>
          <w:szCs w:val="44"/>
        </w:rPr>
        <w:t>Type: □Referred</w:t>
      </w:r>
      <w:r w:rsidRPr="00FE1F0A">
        <w:rPr>
          <w:rFonts w:eastAsia="標楷體"/>
          <w:color w:val="000000" w:themeColor="text1"/>
          <w:sz w:val="44"/>
          <w:szCs w:val="44"/>
        </w:rPr>
        <w:t xml:space="preserve">　</w:t>
      </w:r>
      <w:r w:rsidRPr="00FE1F0A">
        <w:rPr>
          <w:rFonts w:eastAsia="標楷體"/>
          <w:color w:val="000000" w:themeColor="text1"/>
          <w:sz w:val="44"/>
          <w:szCs w:val="44"/>
        </w:rPr>
        <w:t>□PersonalApplicant:</w:t>
      </w:r>
      <w:r w:rsidRPr="00FE1F0A">
        <w:rPr>
          <w:rFonts w:eastAsia="標楷體"/>
          <w:color w:val="000000" w:themeColor="text1"/>
          <w:sz w:val="44"/>
          <w:szCs w:val="44"/>
        </w:rPr>
        <w:tab/>
      </w:r>
      <w:r w:rsidRPr="00FE1F0A">
        <w:rPr>
          <w:rFonts w:eastAsia="標楷體"/>
          <w:color w:val="000000" w:themeColor="text1"/>
          <w:sz w:val="44"/>
          <w:szCs w:val="44"/>
        </w:rPr>
        <w:tab/>
      </w:r>
      <w:r w:rsidRPr="00FE1F0A">
        <w:rPr>
          <w:rFonts w:eastAsia="標楷體"/>
          <w:color w:val="000000" w:themeColor="text1"/>
          <w:sz w:val="44"/>
          <w:szCs w:val="44"/>
        </w:rPr>
        <w:tab/>
      </w:r>
      <w:r w:rsidRPr="00FE1F0A">
        <w:rPr>
          <w:rFonts w:eastAsia="標楷體"/>
          <w:color w:val="000000" w:themeColor="text1"/>
          <w:sz w:val="44"/>
          <w:szCs w:val="44"/>
        </w:rPr>
        <w:tab/>
      </w:r>
      <w:r w:rsidRPr="00FE1F0A">
        <w:rPr>
          <w:rFonts w:eastAsia="標楷體"/>
          <w:color w:val="000000" w:themeColor="text1"/>
          <w:sz w:val="44"/>
          <w:szCs w:val="44"/>
        </w:rPr>
        <w:tab/>
      </w:r>
      <w:r w:rsidRPr="00FE1F0A">
        <w:rPr>
          <w:rFonts w:eastAsia="標楷體"/>
          <w:color w:val="000000" w:themeColor="text1"/>
          <w:sz w:val="44"/>
          <w:szCs w:val="44"/>
        </w:rPr>
        <w:tab/>
      </w:r>
      <w:r w:rsidRPr="00FE1F0A">
        <w:rPr>
          <w:rFonts w:eastAsia="標楷體"/>
          <w:color w:val="000000" w:themeColor="text1"/>
          <w:sz w:val="44"/>
          <w:szCs w:val="44"/>
        </w:rPr>
        <w:tab/>
        <w:t xml:space="preserve">     (Name/Position)</w:t>
      </w:r>
    </w:p>
    <w:p w:rsidR="00E67BC4" w:rsidRPr="00FE1F0A" w:rsidRDefault="00E67BC4" w:rsidP="008C708C">
      <w:pPr>
        <w:snapToGrid w:val="0"/>
        <w:spacing w:line="276" w:lineRule="auto"/>
        <w:ind w:firstLineChars="177" w:firstLine="779"/>
        <w:jc w:val="both"/>
        <w:rPr>
          <w:rFonts w:eastAsia="標楷體"/>
          <w:color w:val="000000" w:themeColor="text1"/>
          <w:sz w:val="44"/>
          <w:szCs w:val="44"/>
        </w:rPr>
      </w:pPr>
      <w:r w:rsidRPr="00FE1F0A">
        <w:rPr>
          <w:rFonts w:eastAsia="標楷體"/>
          <w:color w:val="000000" w:themeColor="text1"/>
          <w:sz w:val="44"/>
          <w:szCs w:val="44"/>
        </w:rPr>
        <w:t>Organization:</w:t>
      </w:r>
    </w:p>
    <w:p w:rsidR="00E67BC4" w:rsidRPr="00FE1F0A" w:rsidRDefault="00E67BC4" w:rsidP="008C708C">
      <w:pPr>
        <w:snapToGrid w:val="0"/>
        <w:spacing w:line="276" w:lineRule="auto"/>
        <w:ind w:firstLineChars="177" w:firstLine="779"/>
        <w:jc w:val="both"/>
        <w:rPr>
          <w:rFonts w:eastAsia="標楷體"/>
          <w:color w:val="000000" w:themeColor="text1"/>
          <w:sz w:val="44"/>
          <w:szCs w:val="44"/>
        </w:rPr>
      </w:pPr>
      <w:r w:rsidRPr="00FE1F0A">
        <w:rPr>
          <w:rFonts w:eastAsia="標楷體"/>
          <w:color w:val="000000" w:themeColor="text1"/>
          <w:sz w:val="44"/>
          <w:szCs w:val="44"/>
        </w:rPr>
        <w:t xml:space="preserve">Referrer: </w:t>
      </w:r>
    </w:p>
    <w:p w:rsidR="00E67BC4" w:rsidRDefault="00E67BC4" w:rsidP="00FE1F0A">
      <w:pPr>
        <w:spacing w:before="120" w:after="120" w:line="440" w:lineRule="exact"/>
        <w:jc w:val="both"/>
        <w:rPr>
          <w:rFonts w:eastAsia="標楷體"/>
          <w:sz w:val="40"/>
        </w:rPr>
      </w:pPr>
      <w:r w:rsidRPr="00FE1F0A">
        <w:rPr>
          <w:rFonts w:eastAsia="標楷體"/>
          <w:sz w:val="40"/>
        </w:rPr>
        <w:t xml:space="preserve">            </w:t>
      </w:r>
      <w:r w:rsidRPr="00FE1F0A">
        <w:rPr>
          <w:rFonts w:eastAsia="標楷體"/>
          <w:sz w:val="40"/>
        </w:rPr>
        <w:tab/>
      </w:r>
      <w:r w:rsidRPr="00FE1F0A">
        <w:rPr>
          <w:rFonts w:eastAsia="標楷體"/>
          <w:sz w:val="40"/>
        </w:rPr>
        <w:tab/>
      </w:r>
      <w:r w:rsidRPr="00FE1F0A">
        <w:rPr>
          <w:rFonts w:eastAsia="標楷體"/>
          <w:sz w:val="40"/>
        </w:rPr>
        <w:tab/>
      </w:r>
    </w:p>
    <w:p w:rsidR="002166BF" w:rsidRDefault="002166BF" w:rsidP="00FE1F0A">
      <w:pPr>
        <w:spacing w:before="120" w:after="120" w:line="440" w:lineRule="exact"/>
        <w:jc w:val="both"/>
        <w:rPr>
          <w:rFonts w:eastAsia="標楷體"/>
          <w:sz w:val="40"/>
        </w:rPr>
      </w:pPr>
    </w:p>
    <w:p w:rsidR="002166BF" w:rsidRDefault="002166BF" w:rsidP="00FE1F0A">
      <w:pPr>
        <w:spacing w:before="120" w:after="120" w:line="440" w:lineRule="exact"/>
        <w:jc w:val="both"/>
        <w:rPr>
          <w:rFonts w:eastAsia="標楷體"/>
          <w:sz w:val="40"/>
        </w:rPr>
      </w:pPr>
    </w:p>
    <w:p w:rsidR="002166BF" w:rsidRDefault="002166BF" w:rsidP="00FE1F0A">
      <w:pPr>
        <w:spacing w:before="120" w:after="120" w:line="440" w:lineRule="exact"/>
        <w:jc w:val="both"/>
        <w:rPr>
          <w:rFonts w:eastAsia="標楷體"/>
          <w:sz w:val="40"/>
        </w:rPr>
      </w:pPr>
    </w:p>
    <w:p w:rsidR="002166BF" w:rsidRPr="00FE1F0A" w:rsidRDefault="002166BF" w:rsidP="00FE1F0A">
      <w:pPr>
        <w:spacing w:before="120" w:after="120" w:line="440" w:lineRule="exact"/>
        <w:jc w:val="both"/>
        <w:rPr>
          <w:rFonts w:eastAsia="標楷體"/>
          <w:sz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6"/>
      </w:tblGrid>
      <w:tr w:rsidR="00E67BC4" w:rsidRPr="00FE1F0A" w:rsidTr="00751D9B">
        <w:tc>
          <w:tcPr>
            <w:tcW w:w="5000" w:type="pct"/>
            <w:tcBorders>
              <w:top w:val="single" w:sz="4" w:space="0" w:color="auto"/>
              <w:left w:val="single" w:sz="4" w:space="0" w:color="auto"/>
              <w:bottom w:val="single" w:sz="4" w:space="0" w:color="auto"/>
              <w:right w:val="single" w:sz="4" w:space="0" w:color="auto"/>
            </w:tcBorders>
            <w:hideMark/>
          </w:tcPr>
          <w:p w:rsidR="00E67BC4" w:rsidRPr="00FE1F0A" w:rsidRDefault="00E67BC4" w:rsidP="00FE1F0A">
            <w:pPr>
              <w:spacing w:before="120" w:after="120"/>
              <w:jc w:val="center"/>
              <w:rPr>
                <w:rFonts w:eastAsia="標楷體"/>
                <w:b/>
                <w:szCs w:val="24"/>
              </w:rPr>
            </w:pPr>
            <w:r w:rsidRPr="00FE1F0A">
              <w:rPr>
                <w:rFonts w:eastAsia="標楷體"/>
                <w:kern w:val="0"/>
              </w:rPr>
              <w:lastRenderedPageBreak/>
              <w:br w:type="page"/>
            </w:r>
            <w:r w:rsidRPr="00FE1F0A">
              <w:rPr>
                <w:rFonts w:eastAsia="標楷體"/>
                <w:kern w:val="0"/>
              </w:rPr>
              <w:br w:type="page"/>
            </w:r>
            <w:r w:rsidRPr="00FE1F0A">
              <w:rPr>
                <w:rFonts w:eastAsia="標楷體"/>
                <w:b/>
                <w:kern w:val="0"/>
              </w:rPr>
              <w:t>“</w:t>
            </w:r>
            <w:r w:rsidRPr="00FE1F0A">
              <w:rPr>
                <w:rFonts w:eastAsia="標楷體"/>
                <w:b/>
                <w:szCs w:val="24"/>
              </w:rPr>
              <w:t>Technology Leadership Excellence Award”</w:t>
            </w:r>
          </w:p>
          <w:p w:rsidR="00E67BC4" w:rsidRPr="00FE1F0A" w:rsidRDefault="00E67BC4" w:rsidP="00FE1F0A">
            <w:pPr>
              <w:spacing w:before="120" w:after="120"/>
              <w:jc w:val="center"/>
              <w:rPr>
                <w:rFonts w:eastAsia="標楷體"/>
                <w:bCs/>
                <w:spacing w:val="20"/>
                <w:sz w:val="36"/>
                <w:szCs w:val="24"/>
              </w:rPr>
            </w:pPr>
            <w:r w:rsidRPr="00FE1F0A">
              <w:rPr>
                <w:rFonts w:eastAsia="標楷體"/>
                <w:b/>
                <w:bCs/>
                <w:spacing w:val="20"/>
                <w:sz w:val="36"/>
              </w:rPr>
              <w:t>Letter of Recommendation</w:t>
            </w:r>
          </w:p>
        </w:tc>
      </w:tr>
      <w:tr w:rsidR="00E67BC4" w:rsidRPr="00FE1F0A" w:rsidTr="00751D9B">
        <w:trPr>
          <w:trHeight w:val="12139"/>
        </w:trPr>
        <w:tc>
          <w:tcPr>
            <w:tcW w:w="5000" w:type="pct"/>
            <w:tcBorders>
              <w:top w:val="single" w:sz="4" w:space="0" w:color="auto"/>
              <w:left w:val="single" w:sz="4" w:space="0" w:color="auto"/>
              <w:bottom w:val="single" w:sz="4" w:space="0" w:color="auto"/>
              <w:right w:val="single" w:sz="4" w:space="0" w:color="auto"/>
            </w:tcBorders>
          </w:tcPr>
          <w:p w:rsidR="00E67BC4" w:rsidRPr="00FE1F0A" w:rsidRDefault="00E67BC4" w:rsidP="008C708C">
            <w:pPr>
              <w:spacing w:before="120" w:after="120"/>
              <w:jc w:val="both"/>
              <w:rPr>
                <w:rFonts w:eastAsia="標楷體"/>
                <w:spacing w:val="20"/>
                <w:sz w:val="28"/>
                <w:szCs w:val="24"/>
              </w:rPr>
            </w:pPr>
            <w:r w:rsidRPr="00FE1F0A">
              <w:rPr>
                <w:rFonts w:eastAsia="標楷體"/>
                <w:spacing w:val="20"/>
                <w:sz w:val="28"/>
              </w:rPr>
              <w:t xml:space="preserve">　　</w:t>
            </w:r>
            <w:r w:rsidRPr="00FE1F0A">
              <w:rPr>
                <w:rFonts w:eastAsia="標楷體"/>
                <w:spacing w:val="20"/>
                <w:sz w:val="28"/>
              </w:rPr>
              <w:t>I hereby recommend ________</w:t>
            </w:r>
            <w:r w:rsidRPr="00FE1F0A">
              <w:rPr>
                <w:rFonts w:eastAsia="標楷體"/>
              </w:rPr>
              <w:t xml:space="preserve"> </w:t>
            </w:r>
            <w:r w:rsidRPr="00FE1F0A">
              <w:rPr>
                <w:rFonts w:eastAsia="標楷體"/>
                <w:spacing w:val="20"/>
                <w:sz w:val="28"/>
              </w:rPr>
              <w:t>to the “Technology Leadership Excellence Award” selection.</w:t>
            </w:r>
          </w:p>
          <w:p w:rsidR="00E67BC4" w:rsidRPr="00FE1F0A" w:rsidRDefault="00E67BC4" w:rsidP="008C708C">
            <w:pPr>
              <w:spacing w:before="120" w:after="120"/>
              <w:jc w:val="both"/>
              <w:rPr>
                <w:rFonts w:eastAsia="標楷體"/>
                <w:spacing w:val="20"/>
                <w:sz w:val="28"/>
              </w:rPr>
            </w:pPr>
            <w:r w:rsidRPr="00FE1F0A">
              <w:rPr>
                <w:rFonts w:eastAsia="標楷體"/>
                <w:spacing w:val="20"/>
                <w:sz w:val="28"/>
              </w:rPr>
              <w:t xml:space="preserve">　　</w:t>
            </w:r>
            <w:r w:rsidRPr="00FE1F0A">
              <w:rPr>
                <w:rFonts w:eastAsia="標楷體"/>
                <w:spacing w:val="20"/>
                <w:sz w:val="28"/>
              </w:rPr>
              <w:t>To</w:t>
            </w:r>
          </w:p>
          <w:p w:rsidR="00E67BC4" w:rsidRPr="00FE1F0A" w:rsidRDefault="00E67BC4" w:rsidP="008C708C">
            <w:pPr>
              <w:spacing w:before="120" w:after="120"/>
              <w:jc w:val="both"/>
              <w:rPr>
                <w:rFonts w:eastAsia="標楷體"/>
                <w:spacing w:val="20"/>
                <w:sz w:val="28"/>
              </w:rPr>
            </w:pPr>
            <w:r w:rsidRPr="00FE1F0A">
              <w:rPr>
                <w:rFonts w:eastAsia="標楷體"/>
                <w:spacing w:val="20"/>
                <w:sz w:val="28"/>
              </w:rPr>
              <w:t xml:space="preserve">　　　　　</w:t>
            </w:r>
            <w:r w:rsidRPr="00FE1F0A">
              <w:rPr>
                <w:rFonts w:eastAsia="標楷體"/>
                <w:spacing w:val="20"/>
                <w:sz w:val="32"/>
              </w:rPr>
              <w:t>“</w:t>
            </w:r>
            <w:r w:rsidRPr="00FE1F0A">
              <w:rPr>
                <w:rFonts w:eastAsia="標楷體"/>
                <w:sz w:val="28"/>
                <w:szCs w:val="24"/>
              </w:rPr>
              <w:t xml:space="preserve">Technology Leadership Excellence Award” </w:t>
            </w:r>
            <w:r w:rsidRPr="00FE1F0A">
              <w:rPr>
                <w:rFonts w:eastAsia="標楷體"/>
                <w:spacing w:val="20"/>
                <w:sz w:val="28"/>
                <w:szCs w:val="24"/>
              </w:rPr>
              <w:t>Jury</w:t>
            </w:r>
          </w:p>
          <w:p w:rsidR="00E67BC4" w:rsidRPr="00FE1F0A" w:rsidRDefault="00E67BC4" w:rsidP="008C708C">
            <w:pPr>
              <w:spacing w:before="120" w:after="120"/>
              <w:jc w:val="both"/>
              <w:rPr>
                <w:rFonts w:eastAsia="標楷體"/>
                <w:spacing w:val="20"/>
                <w:sz w:val="28"/>
              </w:rPr>
            </w:pPr>
          </w:p>
          <w:p w:rsidR="00E67BC4" w:rsidRPr="00FE1F0A" w:rsidRDefault="00E67BC4" w:rsidP="008C708C">
            <w:pPr>
              <w:spacing w:before="120" w:after="120"/>
              <w:jc w:val="both"/>
              <w:rPr>
                <w:rFonts w:eastAsia="標楷體"/>
                <w:spacing w:val="20"/>
                <w:sz w:val="28"/>
              </w:rPr>
            </w:pPr>
            <w:r w:rsidRPr="00FE1F0A">
              <w:rPr>
                <w:rFonts w:eastAsia="標楷體"/>
                <w:noProof/>
              </w:rPr>
              <mc:AlternateContent>
                <mc:Choice Requires="wps">
                  <w:drawing>
                    <wp:anchor distT="0" distB="0" distL="114300" distR="114300" simplePos="0" relativeHeight="251657216" behindDoc="0" locked="0" layoutInCell="1" allowOverlap="1" wp14:anchorId="16879EDD" wp14:editId="6BE6543B">
                      <wp:simplePos x="0" y="0"/>
                      <wp:positionH relativeFrom="column">
                        <wp:posOffset>4214495</wp:posOffset>
                      </wp:positionH>
                      <wp:positionV relativeFrom="paragraph">
                        <wp:posOffset>269240</wp:posOffset>
                      </wp:positionV>
                      <wp:extent cx="1824355" cy="2049780"/>
                      <wp:effectExtent l="0" t="0" r="23495" b="26670"/>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2049780"/>
                              </a:xfrm>
                              <a:prstGeom prst="rect">
                                <a:avLst/>
                              </a:prstGeom>
                              <a:noFill/>
                              <a:ln w="3175">
                                <a:solidFill>
                                  <a:srgbClr val="C0C0C0"/>
                                </a:solidFill>
                                <a:prstDash val="lgDash"/>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BE6CA" id="矩形 2" o:spid="_x0000_s1026" style="position:absolute;margin-left:331.85pt;margin-top:21.2pt;width:143.65pt;height:16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" filled="f" strokecolor="silver" strokeweight=".25pt">
                      <v:stroke dashstyle="longDash"/>
                    </v:rect>
                  </w:pict>
                </mc:Fallback>
              </mc:AlternateContent>
            </w:r>
          </w:p>
          <w:p w:rsidR="00E67BC4" w:rsidRPr="00FE1F0A" w:rsidRDefault="00E67BC4" w:rsidP="008C708C">
            <w:pPr>
              <w:spacing w:before="120" w:after="120"/>
              <w:jc w:val="both"/>
              <w:rPr>
                <w:rFonts w:eastAsia="標楷體"/>
                <w:spacing w:val="20"/>
                <w:sz w:val="28"/>
              </w:rPr>
            </w:pPr>
            <w:r w:rsidRPr="00FE1F0A">
              <w:rPr>
                <w:rFonts w:eastAsia="標楷體"/>
                <w:noProof/>
              </w:rPr>
              <mc:AlternateContent>
                <mc:Choice Requires="wps">
                  <w:drawing>
                    <wp:anchor distT="0" distB="0" distL="114300" distR="114300" simplePos="0" relativeHeight="251659264" behindDoc="0" locked="0" layoutInCell="1" allowOverlap="1" wp14:anchorId="7E3A545D" wp14:editId="1EC37A95">
                      <wp:simplePos x="0" y="0"/>
                      <wp:positionH relativeFrom="column">
                        <wp:posOffset>4298950</wp:posOffset>
                      </wp:positionH>
                      <wp:positionV relativeFrom="paragraph">
                        <wp:posOffset>65405</wp:posOffset>
                      </wp:positionV>
                      <wp:extent cx="1550670" cy="371475"/>
                      <wp:effectExtent l="0" t="0" r="0" b="952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D6" w:rsidRPr="00E57ABD" w:rsidRDefault="00D679D6" w:rsidP="00E67BC4">
                                  <w:pPr>
                                    <w:rPr>
                                      <w:rFonts w:ascii="Times New Roman" w:hAnsi="Times New Roman"/>
                                    </w:rPr>
                                  </w:pPr>
                                  <w:r w:rsidRPr="00E57ABD">
                                    <w:rPr>
                                      <w:rFonts w:ascii="Times New Roman" w:hAnsi="Times New Roman"/>
                                    </w:rPr>
                                    <w:t>Signature/Seal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A545D" id="_x0000_t202" coordsize="21600,21600" o:spt="202" path="m,l,21600r21600,l21600,xe">
                      <v:stroke joinstyle="miter"/>
                      <v:path gradientshapeok="t" o:connecttype="rect"/>
                    </v:shapetype>
                    <v:shape id="文字方塊 1" o:spid="_x0000_s1026" type="#_x0000_t202" style="position:absolute;left:0;text-align:left;margin-left:338.5pt;margin-top:5.15pt;width:122.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" filled="f" stroked="f">
                      <v:textbox>
                        <w:txbxContent>
                          <w:p w:rsidR="00D679D6" w:rsidRPr="00E57ABD" w:rsidRDefault="00D679D6" w:rsidP="00E67BC4">
                            <w:pPr>
                              <w:rPr>
                                <w:rFonts w:ascii="Times New Roman" w:hAnsi="Times New Roman"/>
                              </w:rPr>
                            </w:pPr>
                            <w:r w:rsidRPr="00E57ABD">
                              <w:rPr>
                                <w:rFonts w:ascii="Times New Roman" w:hAnsi="Times New Roman"/>
                              </w:rPr>
                              <w:t>Signature/Seal</w:t>
                            </w:r>
                          </w:p>
                        </w:txbxContent>
                      </v:textbox>
                    </v:shape>
                  </w:pict>
                </mc:Fallback>
              </mc:AlternateContent>
            </w:r>
          </w:p>
          <w:p w:rsidR="00E67BC4" w:rsidRPr="00FE1F0A" w:rsidRDefault="00E67BC4" w:rsidP="008C708C">
            <w:pPr>
              <w:spacing w:before="120" w:after="120"/>
              <w:ind w:leftChars="592" w:left="1421"/>
              <w:jc w:val="both"/>
              <w:rPr>
                <w:rFonts w:eastAsia="標楷體"/>
                <w:spacing w:val="20"/>
                <w:sz w:val="28"/>
              </w:rPr>
            </w:pPr>
            <w:r w:rsidRPr="00FE1F0A">
              <w:rPr>
                <w:rFonts w:eastAsia="標楷體"/>
                <w:spacing w:val="20"/>
                <w:sz w:val="28"/>
              </w:rPr>
              <w:t>Referrer:</w:t>
            </w:r>
          </w:p>
          <w:p w:rsidR="00E67BC4" w:rsidRPr="00FE1F0A" w:rsidRDefault="00E67BC4" w:rsidP="008C708C">
            <w:pPr>
              <w:spacing w:before="120" w:after="120"/>
              <w:ind w:leftChars="592" w:left="1421"/>
              <w:jc w:val="both"/>
              <w:rPr>
                <w:rFonts w:eastAsia="標楷體"/>
                <w:spacing w:val="20"/>
                <w:sz w:val="20"/>
              </w:rPr>
            </w:pPr>
          </w:p>
          <w:p w:rsidR="00E67BC4" w:rsidRPr="00FE1F0A" w:rsidRDefault="00E67BC4" w:rsidP="008C708C">
            <w:pPr>
              <w:spacing w:before="120" w:after="120"/>
              <w:ind w:leftChars="592" w:left="1421"/>
              <w:jc w:val="both"/>
              <w:rPr>
                <w:rFonts w:eastAsia="標楷體"/>
                <w:spacing w:val="20"/>
              </w:rPr>
            </w:pPr>
          </w:p>
          <w:p w:rsidR="00E67BC4" w:rsidRPr="00FE1F0A" w:rsidRDefault="00E67BC4" w:rsidP="00FE1F0A">
            <w:pPr>
              <w:spacing w:before="120" w:after="120" w:line="360" w:lineRule="auto"/>
              <w:ind w:leftChars="592" w:left="1421"/>
              <w:jc w:val="both"/>
              <w:rPr>
                <w:rFonts w:eastAsia="標楷體"/>
                <w:color w:val="999999"/>
                <w:spacing w:val="20"/>
                <w:sz w:val="28"/>
              </w:rPr>
            </w:pPr>
            <w:r w:rsidRPr="00FE1F0A">
              <w:rPr>
                <w:rFonts w:eastAsia="標楷體"/>
                <w:spacing w:val="20"/>
                <w:sz w:val="28"/>
              </w:rPr>
              <w:t xml:space="preserve">　　　　　　</w:t>
            </w:r>
          </w:p>
          <w:p w:rsidR="00E67BC4" w:rsidRPr="00FE1F0A" w:rsidRDefault="00E67BC4" w:rsidP="008C708C">
            <w:pPr>
              <w:spacing w:before="120" w:after="120" w:line="360" w:lineRule="auto"/>
              <w:ind w:leftChars="592" w:left="1421"/>
              <w:jc w:val="both"/>
              <w:rPr>
                <w:rFonts w:eastAsia="標楷體"/>
                <w:spacing w:val="20"/>
                <w:sz w:val="28"/>
              </w:rPr>
            </w:pPr>
            <w:r w:rsidRPr="00FE1F0A">
              <w:rPr>
                <w:rFonts w:eastAsia="標楷體"/>
                <w:spacing w:val="20"/>
                <w:sz w:val="28"/>
              </w:rPr>
              <w:t>Address:</w:t>
            </w:r>
          </w:p>
          <w:p w:rsidR="00E67BC4" w:rsidRPr="00FE1F0A" w:rsidRDefault="00E67BC4" w:rsidP="008C708C">
            <w:pPr>
              <w:spacing w:before="120" w:after="120" w:line="360" w:lineRule="auto"/>
              <w:ind w:leftChars="592" w:left="1421"/>
              <w:jc w:val="both"/>
              <w:rPr>
                <w:rFonts w:eastAsia="標楷體"/>
                <w:spacing w:val="20"/>
                <w:sz w:val="28"/>
              </w:rPr>
            </w:pPr>
            <w:r w:rsidRPr="00FE1F0A">
              <w:rPr>
                <w:rFonts w:eastAsia="標楷體"/>
                <w:spacing w:val="20"/>
                <w:sz w:val="28"/>
              </w:rPr>
              <w:t>Phone:</w:t>
            </w:r>
          </w:p>
          <w:p w:rsidR="00E67BC4" w:rsidRPr="00FE1F0A" w:rsidRDefault="00E67BC4" w:rsidP="008C708C">
            <w:pPr>
              <w:spacing w:before="120" w:after="120" w:line="360" w:lineRule="auto"/>
              <w:ind w:leftChars="592" w:left="1421"/>
              <w:jc w:val="both"/>
              <w:rPr>
                <w:rFonts w:eastAsia="標楷體"/>
                <w:spacing w:val="20"/>
              </w:rPr>
            </w:pPr>
            <w:r w:rsidRPr="00FE1F0A">
              <w:rPr>
                <w:rFonts w:eastAsia="標楷體"/>
                <w:spacing w:val="20"/>
                <w:sz w:val="28"/>
              </w:rPr>
              <w:t>E-Mail:</w:t>
            </w:r>
          </w:p>
          <w:p w:rsidR="00E67BC4" w:rsidRPr="00FE1F0A" w:rsidRDefault="00E67BC4" w:rsidP="008C708C">
            <w:pPr>
              <w:pStyle w:val="a5"/>
              <w:spacing w:before="180" w:after="180"/>
              <w:jc w:val="both"/>
              <w:rPr>
                <w:rFonts w:asciiTheme="minorHAnsi" w:eastAsia="標楷體" w:hAnsiTheme="minorHAnsi"/>
                <w:sz w:val="28"/>
                <w:szCs w:val="28"/>
              </w:rPr>
            </w:pPr>
          </w:p>
          <w:p w:rsidR="00E67BC4" w:rsidRPr="00FE1F0A" w:rsidRDefault="00E67BC4" w:rsidP="008C708C">
            <w:pPr>
              <w:pStyle w:val="a5"/>
              <w:spacing w:before="180" w:after="180"/>
              <w:jc w:val="both"/>
              <w:rPr>
                <w:rFonts w:asciiTheme="minorHAnsi" w:eastAsia="標楷體" w:hAnsiTheme="minorHAnsi"/>
                <w:sz w:val="28"/>
                <w:szCs w:val="28"/>
              </w:rPr>
            </w:pPr>
            <w:r w:rsidRPr="00FE1F0A">
              <w:rPr>
                <w:rFonts w:asciiTheme="minorHAnsi" w:eastAsia="標楷體" w:hAnsiTheme="minorHAnsi"/>
                <w:sz w:val="28"/>
                <w:szCs w:val="28"/>
              </w:rPr>
              <w:t>Day:    Month:    Year: 201</w:t>
            </w:r>
            <w:r w:rsidR="00AC450B" w:rsidRPr="00FE1F0A">
              <w:rPr>
                <w:rFonts w:asciiTheme="minorHAnsi" w:eastAsia="標楷體" w:hAnsiTheme="minorHAnsi"/>
                <w:sz w:val="28"/>
                <w:szCs w:val="28"/>
              </w:rPr>
              <w:t>8</w:t>
            </w:r>
          </w:p>
        </w:tc>
      </w:tr>
      <w:tr w:rsidR="00E67BC4" w:rsidRPr="00FE1F0A" w:rsidTr="00751D9B">
        <w:trPr>
          <w:trHeight w:val="13739"/>
        </w:trPr>
        <w:tc>
          <w:tcPr>
            <w:tcW w:w="5000" w:type="pct"/>
            <w:tcBorders>
              <w:top w:val="single" w:sz="4" w:space="0" w:color="auto"/>
              <w:left w:val="single" w:sz="4" w:space="0" w:color="auto"/>
              <w:bottom w:val="single" w:sz="4" w:space="0" w:color="auto"/>
              <w:right w:val="single" w:sz="4" w:space="0" w:color="auto"/>
            </w:tcBorders>
            <w:hideMark/>
          </w:tcPr>
          <w:p w:rsidR="00E67BC4" w:rsidRPr="00FE1F0A" w:rsidRDefault="00E67BC4" w:rsidP="008C708C">
            <w:pPr>
              <w:jc w:val="both"/>
              <w:rPr>
                <w:rFonts w:eastAsia="標楷體"/>
                <w:spacing w:val="20"/>
                <w:sz w:val="28"/>
                <w:szCs w:val="24"/>
              </w:rPr>
            </w:pPr>
            <w:r w:rsidRPr="00FE1F0A">
              <w:rPr>
                <w:rFonts w:eastAsia="標楷體"/>
                <w:bCs/>
                <w:spacing w:val="20"/>
              </w:rPr>
              <w:lastRenderedPageBreak/>
              <w:t>Reason for recommendation:</w:t>
            </w:r>
            <w:r w:rsidRPr="00FE1F0A">
              <w:rPr>
                <w:rFonts w:eastAsia="標楷體"/>
              </w:rPr>
              <w:t xml:space="preserve"> </w:t>
            </w:r>
            <w:r w:rsidRPr="00FE1F0A">
              <w:rPr>
                <w:rFonts w:eastAsia="標楷體"/>
                <w:spacing w:val="20"/>
                <w:sz w:val="22"/>
              </w:rPr>
              <w:t>(Provide point-by-point brief reasons.)</w:t>
            </w:r>
          </w:p>
        </w:tc>
      </w:tr>
    </w:tbl>
    <w:p w:rsidR="00E67BC4" w:rsidRPr="00FE1F0A" w:rsidRDefault="00E67BC4" w:rsidP="008C708C">
      <w:pPr>
        <w:widowControl/>
        <w:jc w:val="both"/>
        <w:rPr>
          <w:rFonts w:eastAsia="標楷體"/>
          <w:vanish/>
          <w:szCs w:val="24"/>
        </w:rPr>
      </w:pPr>
      <w:r w:rsidRPr="00FE1F0A">
        <w:rPr>
          <w:rFonts w:eastAsia="標楷體"/>
          <w:szCs w:val="24"/>
        </w:rPr>
        <w:br w:type="page"/>
      </w:r>
    </w:p>
    <w:tbl>
      <w:tblPr>
        <w:tblW w:w="82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2"/>
        <w:gridCol w:w="1224"/>
        <w:gridCol w:w="477"/>
        <w:gridCol w:w="1559"/>
        <w:gridCol w:w="515"/>
        <w:gridCol w:w="1469"/>
        <w:gridCol w:w="540"/>
        <w:gridCol w:w="1020"/>
      </w:tblGrid>
      <w:tr w:rsidR="00E67BC4" w:rsidRPr="00FE1F0A" w:rsidTr="00AC450B">
        <w:trPr>
          <w:trHeight w:val="624"/>
        </w:trPr>
        <w:tc>
          <w:tcPr>
            <w:tcW w:w="8246" w:type="dxa"/>
            <w:gridSpan w:val="8"/>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E1F0A" w:rsidRPr="00FE1F0A" w:rsidRDefault="00E67BC4" w:rsidP="00FE1F0A">
            <w:pPr>
              <w:spacing w:line="300" w:lineRule="exact"/>
              <w:jc w:val="center"/>
              <w:rPr>
                <w:rFonts w:eastAsia="標楷體"/>
                <w:b/>
                <w:sz w:val="28"/>
                <w:szCs w:val="24"/>
              </w:rPr>
            </w:pPr>
            <w:r w:rsidRPr="00FE1F0A">
              <w:rPr>
                <w:rFonts w:eastAsia="標楷體"/>
                <w:b/>
                <w:sz w:val="28"/>
                <w:szCs w:val="24"/>
              </w:rPr>
              <w:t>Technology Leadership Excellence Award 201</w:t>
            </w:r>
            <w:r w:rsidR="00FE1F0A" w:rsidRPr="00FE1F0A">
              <w:rPr>
                <w:rFonts w:eastAsia="標楷體"/>
                <w:b/>
                <w:sz w:val="28"/>
                <w:szCs w:val="24"/>
              </w:rPr>
              <w:t>8</w:t>
            </w:r>
          </w:p>
          <w:p w:rsidR="00E67BC4" w:rsidRPr="00FE1F0A" w:rsidRDefault="00E67BC4" w:rsidP="00FE1F0A">
            <w:pPr>
              <w:spacing w:line="300" w:lineRule="exact"/>
              <w:jc w:val="center"/>
              <w:rPr>
                <w:rFonts w:eastAsia="標楷體"/>
                <w:b/>
                <w:sz w:val="22"/>
                <w:szCs w:val="24"/>
              </w:rPr>
            </w:pPr>
            <w:r w:rsidRPr="00FE1F0A">
              <w:rPr>
                <w:rFonts w:eastAsia="標楷體"/>
                <w:b/>
                <w:sz w:val="28"/>
                <w:szCs w:val="24"/>
              </w:rPr>
              <w:t>Applicant Information</w:t>
            </w:r>
          </w:p>
        </w:tc>
      </w:tr>
      <w:tr w:rsidR="00E67BC4" w:rsidRPr="00FE1F0A" w:rsidTr="00AC450B">
        <w:trPr>
          <w:trHeight w:val="82"/>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Name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Position</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5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Clear front photo</w:t>
            </w:r>
          </w:p>
        </w:tc>
      </w:tr>
      <w:tr w:rsidR="00E67BC4" w:rsidRPr="00FE1F0A" w:rsidTr="00AC450B">
        <w:trPr>
          <w:trHeight w:val="20"/>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School</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Gender</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 Female</w:t>
            </w:r>
          </w:p>
          <w:p w:rsidR="00E67BC4" w:rsidRPr="00FE1F0A" w:rsidRDefault="00E67BC4" w:rsidP="008C708C">
            <w:pPr>
              <w:spacing w:line="300" w:lineRule="exact"/>
              <w:jc w:val="both"/>
              <w:rPr>
                <w:rFonts w:eastAsia="標楷體"/>
                <w:sz w:val="22"/>
                <w:szCs w:val="24"/>
              </w:rPr>
            </w:pPr>
            <w:r w:rsidRPr="00FE1F0A">
              <w:rPr>
                <w:rFonts w:eastAsia="標楷體"/>
                <w:sz w:val="22"/>
                <w:szCs w:val="24"/>
              </w:rPr>
              <w:t>□ Male</w:t>
            </w:r>
          </w:p>
        </w:tc>
        <w:tc>
          <w:tcPr>
            <w:tcW w:w="15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r>
      <w:tr w:rsidR="00E67BC4" w:rsidRPr="00FE1F0A" w:rsidTr="00AC450B">
        <w:trPr>
          <w:trHeight w:val="396"/>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School Phone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pacing w:val="-2"/>
                <w:sz w:val="22"/>
                <w:szCs w:val="24"/>
              </w:rPr>
            </w:pPr>
            <w:r w:rsidRPr="00FE1F0A">
              <w:rPr>
                <w:rFonts w:eastAsia="標楷體"/>
                <w:sz w:val="22"/>
                <w:szCs w:val="24"/>
              </w:rPr>
              <w:t xml:space="preserve">Mobile </w:t>
            </w:r>
            <w:r w:rsidRPr="00FE1F0A">
              <w:rPr>
                <w:rFonts w:eastAsia="標楷體"/>
                <w:spacing w:val="-2"/>
                <w:sz w:val="22"/>
                <w:szCs w:val="24"/>
              </w:rPr>
              <w:t>Phone</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5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r>
      <w:tr w:rsidR="00E67BC4" w:rsidRPr="00FE1F0A" w:rsidTr="00AC450B">
        <w:trPr>
          <w:trHeight w:val="396"/>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School Fax</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pacing w:val="-2"/>
                <w:sz w:val="22"/>
                <w:szCs w:val="24"/>
              </w:rPr>
              <w:t>School website</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56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r>
      <w:tr w:rsidR="00E67BC4" w:rsidRPr="00FE1F0A" w:rsidTr="00AC450B">
        <w:trPr>
          <w:trHeight w:val="88"/>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Address</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25"/>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E-Mail</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271"/>
        </w:trPr>
        <w:tc>
          <w:tcPr>
            <w:tcW w:w="144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Education</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Degree</w:t>
            </w: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Name of school</w:t>
            </w: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Major / Area</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From / To</w:t>
            </w: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30"/>
        </w:trPr>
        <w:tc>
          <w:tcPr>
            <w:tcW w:w="144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Experience</w:t>
            </w: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School / Organization</w:t>
            </w: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Position</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From / To</w:t>
            </w: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96"/>
        </w:trPr>
        <w:tc>
          <w:tcPr>
            <w:tcW w:w="1442" w:type="dxa"/>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30"/>
        </w:trPr>
        <w:tc>
          <w:tcPr>
            <w:tcW w:w="1442" w:type="dxa"/>
            <w:vMerge/>
            <w:tcBorders>
              <w:top w:val="single" w:sz="8" w:space="0" w:color="000000"/>
              <w:left w:val="single" w:sz="8" w:space="0" w:color="000000"/>
              <w:bottom w:val="single" w:sz="8" w:space="0" w:color="000000"/>
              <w:right w:val="single" w:sz="8" w:space="0" w:color="000000"/>
            </w:tcBorders>
            <w:shd w:val="clear" w:color="auto" w:fill="auto"/>
          </w:tcPr>
          <w:p w:rsidR="00E67BC4" w:rsidRPr="00FE1F0A" w:rsidRDefault="00E67BC4" w:rsidP="008C708C">
            <w:pPr>
              <w:spacing w:line="300" w:lineRule="exact"/>
              <w:jc w:val="both"/>
              <w:rPr>
                <w:rFonts w:eastAsia="標楷體"/>
                <w:sz w:val="22"/>
                <w:szCs w:val="24"/>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(Add space if necessary.)</w:t>
            </w:r>
          </w:p>
        </w:tc>
      </w:tr>
      <w:tr w:rsidR="00E67BC4" w:rsidRPr="00FE1F0A" w:rsidTr="00AC450B">
        <w:trPr>
          <w:trHeight w:val="330"/>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Referrer</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(Applicable to referred applications.)</w:t>
            </w:r>
          </w:p>
        </w:tc>
      </w:tr>
      <w:tr w:rsidR="00E67BC4" w:rsidRPr="00FE1F0A" w:rsidTr="00AC450B">
        <w:trPr>
          <w:trHeight w:val="643"/>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Name of Contact</w:t>
            </w: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Phone</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r w:rsidR="00E67BC4" w:rsidRPr="00FE1F0A" w:rsidTr="00AC450B">
        <w:trPr>
          <w:trHeight w:val="396"/>
        </w:trPr>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E-mail</w:t>
            </w:r>
          </w:p>
        </w:tc>
        <w:tc>
          <w:tcPr>
            <w:tcW w:w="377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sz w:val="22"/>
                <w:szCs w:val="24"/>
              </w:rPr>
            </w:pPr>
            <w:r w:rsidRPr="00FE1F0A">
              <w:rPr>
                <w:rFonts w:eastAsia="標楷體"/>
                <w:sz w:val="22"/>
                <w:szCs w:val="24"/>
              </w:rPr>
              <w:t>Mobile Phone</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67BC4" w:rsidRPr="00FE1F0A" w:rsidRDefault="00E67BC4" w:rsidP="008C708C">
            <w:pPr>
              <w:spacing w:line="300" w:lineRule="exact"/>
              <w:jc w:val="both"/>
              <w:rPr>
                <w:rFonts w:eastAsia="標楷體"/>
                <w:color w:val="000000" w:themeColor="text1"/>
                <w:sz w:val="22"/>
                <w:szCs w:val="24"/>
              </w:rPr>
            </w:pPr>
          </w:p>
        </w:tc>
      </w:tr>
    </w:tbl>
    <w:p w:rsidR="00E67BC4" w:rsidRPr="00FE1F0A" w:rsidRDefault="00E67BC4" w:rsidP="008C708C">
      <w:pPr>
        <w:jc w:val="both"/>
        <w:rPr>
          <w:rFonts w:eastAsia="標楷體" w:cs="Arial"/>
          <w:szCs w:val="24"/>
        </w:rPr>
      </w:pPr>
    </w:p>
    <w:p w:rsidR="00E67BC4" w:rsidRPr="00FE1F0A" w:rsidRDefault="00E67BC4" w:rsidP="008C708C">
      <w:pPr>
        <w:widowControl/>
        <w:jc w:val="both"/>
        <w:rPr>
          <w:rFonts w:eastAsia="標楷體"/>
          <w:szCs w:val="24"/>
        </w:rPr>
      </w:pPr>
    </w:p>
    <w:p w:rsidR="00E67BC4" w:rsidRPr="00FE1F0A" w:rsidRDefault="00E67BC4" w:rsidP="008C708C">
      <w:pPr>
        <w:widowControl/>
        <w:jc w:val="both"/>
        <w:rPr>
          <w:rFonts w:eastAsia="標楷體"/>
          <w:szCs w:val="24"/>
        </w:rPr>
      </w:pPr>
    </w:p>
    <w:p w:rsidR="00E67BC4" w:rsidRPr="00FE1F0A" w:rsidRDefault="00E67BC4" w:rsidP="008C708C">
      <w:pPr>
        <w:widowControl/>
        <w:jc w:val="both"/>
        <w:rPr>
          <w:rFonts w:eastAsia="標楷體"/>
          <w:szCs w:val="24"/>
        </w:rPr>
      </w:pPr>
    </w:p>
    <w:p w:rsidR="00E67BC4" w:rsidRPr="00FE1F0A" w:rsidRDefault="00E67BC4" w:rsidP="008C708C">
      <w:pPr>
        <w:widowControl/>
        <w:jc w:val="both"/>
        <w:rPr>
          <w:rFonts w:eastAsia="標楷體"/>
          <w:szCs w:val="24"/>
        </w:rPr>
      </w:pPr>
    </w:p>
    <w:p w:rsidR="00E67BC4" w:rsidRDefault="00E67BC4" w:rsidP="008C708C">
      <w:pPr>
        <w:widowControl/>
        <w:jc w:val="both"/>
        <w:rPr>
          <w:rFonts w:eastAsia="標楷體"/>
          <w:sz w:val="20"/>
          <w:szCs w:val="20"/>
        </w:rPr>
      </w:pPr>
    </w:p>
    <w:p w:rsidR="002166BF" w:rsidRPr="00FE1F0A" w:rsidRDefault="002166BF" w:rsidP="008C708C">
      <w:pPr>
        <w:widowControl/>
        <w:jc w:val="both"/>
        <w:rPr>
          <w:rFonts w:eastAsia="標楷體"/>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67BC4" w:rsidRPr="00FE1F0A" w:rsidTr="00751D9B">
        <w:tc>
          <w:tcPr>
            <w:tcW w:w="5000" w:type="pct"/>
            <w:tcBorders>
              <w:top w:val="single" w:sz="4" w:space="0" w:color="auto"/>
              <w:left w:val="single" w:sz="4" w:space="0" w:color="auto"/>
              <w:bottom w:val="single" w:sz="4" w:space="0" w:color="auto"/>
              <w:right w:val="single" w:sz="4" w:space="0" w:color="auto"/>
            </w:tcBorders>
            <w:hideMark/>
          </w:tcPr>
          <w:p w:rsidR="00AC450B" w:rsidRPr="00FE1F0A" w:rsidRDefault="00E67BC4" w:rsidP="00632266">
            <w:pPr>
              <w:spacing w:before="180" w:after="180" w:line="0" w:lineRule="atLeast"/>
              <w:jc w:val="center"/>
              <w:rPr>
                <w:rFonts w:eastAsia="標楷體"/>
                <w:b/>
                <w:sz w:val="28"/>
                <w:szCs w:val="24"/>
              </w:rPr>
            </w:pPr>
            <w:r w:rsidRPr="00FE1F0A">
              <w:rPr>
                <w:rFonts w:eastAsia="標楷體"/>
                <w:b/>
                <w:sz w:val="28"/>
                <w:szCs w:val="24"/>
              </w:rPr>
              <w:lastRenderedPageBreak/>
              <w:t>“Technology Leadership Excellence Award”</w:t>
            </w:r>
          </w:p>
          <w:p w:rsidR="00E67BC4" w:rsidRPr="00FE1F0A" w:rsidRDefault="00E67BC4" w:rsidP="00632266">
            <w:pPr>
              <w:spacing w:before="180" w:after="180" w:line="0" w:lineRule="atLeast"/>
              <w:jc w:val="center"/>
              <w:rPr>
                <w:rFonts w:eastAsia="標楷體"/>
                <w:color w:val="000000"/>
                <w:szCs w:val="24"/>
              </w:rPr>
            </w:pPr>
            <w:r w:rsidRPr="00FE1F0A">
              <w:rPr>
                <w:rFonts w:eastAsia="標楷體"/>
                <w:b/>
                <w:bCs/>
                <w:spacing w:val="20"/>
                <w:sz w:val="40"/>
              </w:rPr>
              <w:t>Applicant</w:t>
            </w:r>
            <w:r w:rsidRPr="00FE1F0A">
              <w:rPr>
                <w:rFonts w:eastAsia="標楷體"/>
                <w:b/>
                <w:bCs/>
                <w:spacing w:val="20"/>
                <w:sz w:val="40"/>
              </w:rPr>
              <w:t>【</w:t>
            </w:r>
            <w:r w:rsidRPr="00FE1F0A">
              <w:rPr>
                <w:rFonts w:eastAsia="標楷體"/>
                <w:b/>
                <w:bCs/>
                <w:spacing w:val="20"/>
                <w:sz w:val="40"/>
              </w:rPr>
              <w:t>Achievements</w:t>
            </w:r>
            <w:r w:rsidRPr="00FE1F0A">
              <w:rPr>
                <w:rFonts w:eastAsia="標楷體"/>
                <w:b/>
                <w:bCs/>
                <w:spacing w:val="20"/>
                <w:sz w:val="40"/>
              </w:rPr>
              <w:t>】</w:t>
            </w:r>
          </w:p>
        </w:tc>
      </w:tr>
      <w:tr w:rsidR="00E67BC4" w:rsidRPr="00FE1F0A" w:rsidTr="00FE1F0A">
        <w:trPr>
          <w:trHeight w:val="11553"/>
        </w:trPr>
        <w:tc>
          <w:tcPr>
            <w:tcW w:w="5000" w:type="pct"/>
            <w:tcBorders>
              <w:top w:val="single" w:sz="4" w:space="0" w:color="auto"/>
              <w:left w:val="single" w:sz="4" w:space="0" w:color="auto"/>
              <w:bottom w:val="single" w:sz="4" w:space="0" w:color="auto"/>
              <w:right w:val="single" w:sz="4" w:space="0" w:color="auto"/>
            </w:tcBorders>
          </w:tcPr>
          <w:p w:rsidR="00E67BC4" w:rsidRPr="00FE1F0A" w:rsidRDefault="00E67BC4" w:rsidP="008C708C">
            <w:pPr>
              <w:jc w:val="both"/>
              <w:rPr>
                <w:rFonts w:eastAsia="標楷體"/>
              </w:rPr>
            </w:pPr>
            <w:r w:rsidRPr="00FE1F0A">
              <w:rPr>
                <w:rFonts w:eastAsia="標楷體"/>
              </w:rPr>
              <w:t>(no more than 2 pages)</w:t>
            </w:r>
          </w:p>
          <w:p w:rsidR="00E67BC4" w:rsidRPr="00FE1F0A" w:rsidRDefault="00E67BC4" w:rsidP="008C708C">
            <w:pPr>
              <w:pStyle w:val="a3"/>
              <w:numPr>
                <w:ilvl w:val="0"/>
                <w:numId w:val="17"/>
              </w:numPr>
              <w:ind w:leftChars="0" w:left="596" w:hanging="622"/>
              <w:jc w:val="both"/>
              <w:rPr>
                <w:rFonts w:eastAsia="標楷體"/>
                <w:szCs w:val="24"/>
              </w:rPr>
            </w:pPr>
            <w:r w:rsidRPr="00FE1F0A">
              <w:rPr>
                <w:rFonts w:eastAsia="標楷體"/>
                <w:szCs w:val="24"/>
              </w:rPr>
              <w:t>The concept of technological leadership and the role of the principal in the smarter school.</w:t>
            </w:r>
          </w:p>
          <w:p w:rsidR="00E67BC4" w:rsidRPr="00FE1F0A" w:rsidRDefault="00E67BC4" w:rsidP="008C708C">
            <w:pPr>
              <w:pStyle w:val="a3"/>
              <w:ind w:leftChars="0" w:left="596"/>
              <w:jc w:val="both"/>
              <w:rPr>
                <w:rFonts w:eastAsia="標楷體"/>
                <w:szCs w:val="24"/>
              </w:rPr>
            </w:pPr>
          </w:p>
          <w:p w:rsidR="00E67BC4" w:rsidRPr="00FE1F0A" w:rsidRDefault="00E67BC4" w:rsidP="008C708C">
            <w:pPr>
              <w:pStyle w:val="a3"/>
              <w:numPr>
                <w:ilvl w:val="0"/>
                <w:numId w:val="17"/>
              </w:numPr>
              <w:ind w:leftChars="0" w:left="596" w:hanging="622"/>
              <w:jc w:val="both"/>
              <w:rPr>
                <w:rFonts w:eastAsia="標楷體"/>
                <w:szCs w:val="24"/>
              </w:rPr>
            </w:pPr>
            <w:r w:rsidRPr="00FE1F0A">
              <w:rPr>
                <w:rFonts w:eastAsia="標楷體"/>
                <w:szCs w:val="24"/>
              </w:rPr>
              <w:t>The development planning and administrative management system of the smarter school.</w:t>
            </w:r>
          </w:p>
          <w:p w:rsidR="00E67BC4" w:rsidRPr="00FE1F0A" w:rsidRDefault="00E67BC4" w:rsidP="008C708C">
            <w:pPr>
              <w:jc w:val="both"/>
              <w:rPr>
                <w:rFonts w:eastAsia="標楷體"/>
                <w:szCs w:val="24"/>
              </w:rPr>
            </w:pPr>
          </w:p>
          <w:p w:rsidR="00E67BC4" w:rsidRPr="00FE1F0A" w:rsidRDefault="00E67BC4" w:rsidP="008C708C">
            <w:pPr>
              <w:pStyle w:val="a3"/>
              <w:numPr>
                <w:ilvl w:val="0"/>
                <w:numId w:val="17"/>
              </w:numPr>
              <w:ind w:leftChars="0" w:left="596" w:hanging="622"/>
              <w:jc w:val="both"/>
              <w:rPr>
                <w:rFonts w:eastAsia="標楷體"/>
                <w:color w:val="000000" w:themeColor="text1"/>
                <w:szCs w:val="24"/>
              </w:rPr>
            </w:pPr>
            <w:r w:rsidRPr="00FE1F0A">
              <w:rPr>
                <w:rFonts w:eastAsia="標楷體"/>
                <w:color w:val="000000" w:themeColor="text1"/>
                <w:szCs w:val="24"/>
              </w:rPr>
              <w:t>Smarter classroom implementation of the smarter school.</w:t>
            </w:r>
          </w:p>
          <w:p w:rsidR="00E67BC4" w:rsidRPr="00FE1F0A" w:rsidRDefault="00E67BC4" w:rsidP="008C708C">
            <w:pPr>
              <w:jc w:val="both"/>
              <w:rPr>
                <w:rFonts w:eastAsia="標楷體"/>
                <w:color w:val="000000" w:themeColor="text1"/>
                <w:szCs w:val="24"/>
              </w:rPr>
            </w:pPr>
          </w:p>
          <w:p w:rsidR="00E67BC4" w:rsidRPr="00FE1F0A" w:rsidRDefault="00E67BC4" w:rsidP="008C708C">
            <w:pPr>
              <w:pStyle w:val="a3"/>
              <w:numPr>
                <w:ilvl w:val="0"/>
                <w:numId w:val="17"/>
              </w:numPr>
              <w:ind w:leftChars="0"/>
              <w:jc w:val="both"/>
              <w:rPr>
                <w:rFonts w:eastAsia="標楷體"/>
                <w:szCs w:val="24"/>
              </w:rPr>
            </w:pPr>
            <w:r w:rsidRPr="00FE1F0A">
              <w:rPr>
                <w:rFonts w:eastAsia="標楷體"/>
                <w:color w:val="000000" w:themeColor="text1"/>
                <w:szCs w:val="24"/>
              </w:rPr>
              <w:t xml:space="preserve"> School’s Smarter Teachers Team’s Development Model</w:t>
            </w:r>
            <w:r w:rsidRPr="00FE1F0A">
              <w:rPr>
                <w:rFonts w:eastAsia="標楷體"/>
                <w:color w:val="FF0000"/>
                <w:szCs w:val="24"/>
              </w:rPr>
              <w:t xml:space="preserve"> </w:t>
            </w:r>
          </w:p>
          <w:p w:rsidR="00E67BC4" w:rsidRPr="00FE1F0A" w:rsidRDefault="00E67BC4" w:rsidP="008C708C">
            <w:pPr>
              <w:jc w:val="both"/>
              <w:rPr>
                <w:rFonts w:eastAsia="標楷體"/>
                <w:szCs w:val="24"/>
              </w:rPr>
            </w:pPr>
          </w:p>
          <w:p w:rsidR="00E67BC4" w:rsidRPr="00FE1F0A" w:rsidRDefault="00E67BC4" w:rsidP="008C708C">
            <w:pPr>
              <w:pStyle w:val="a3"/>
              <w:numPr>
                <w:ilvl w:val="0"/>
                <w:numId w:val="17"/>
              </w:numPr>
              <w:ind w:leftChars="0" w:left="596" w:hanging="622"/>
              <w:jc w:val="both"/>
              <w:rPr>
                <w:rFonts w:eastAsia="標楷體"/>
                <w:szCs w:val="24"/>
              </w:rPr>
            </w:pPr>
            <w:r w:rsidRPr="00FE1F0A">
              <w:rPr>
                <w:rFonts w:eastAsia="標楷體"/>
                <w:szCs w:val="24"/>
              </w:rPr>
              <w:t>The development</w:t>
            </w:r>
            <w:r w:rsidRPr="00FE1F0A">
              <w:rPr>
                <w:rFonts w:eastAsia="標楷體"/>
                <w:color w:val="000000" w:themeColor="text1"/>
                <w:szCs w:val="24"/>
              </w:rPr>
              <w:t xml:space="preserve"> outcome (</w:t>
            </w:r>
            <w:r w:rsidRPr="00FE1F0A">
              <w:rPr>
                <w:rFonts w:eastAsia="標楷體"/>
                <w:szCs w:val="24"/>
              </w:rPr>
              <w:t>honors, awards, research reports, progress reports and etc).</w:t>
            </w:r>
          </w:p>
          <w:p w:rsidR="00E67BC4" w:rsidRPr="00FE1F0A" w:rsidRDefault="00E67BC4" w:rsidP="008C708C">
            <w:pPr>
              <w:jc w:val="both"/>
              <w:rPr>
                <w:rFonts w:eastAsia="標楷體"/>
                <w:spacing w:val="20"/>
                <w:shd w:val="pct15" w:color="auto" w:fill="FFFFFF"/>
              </w:rPr>
            </w:pPr>
          </w:p>
          <w:p w:rsidR="00E67BC4" w:rsidRPr="00FE1F0A" w:rsidRDefault="00E67BC4" w:rsidP="008C708C">
            <w:pPr>
              <w:spacing w:before="180" w:after="180"/>
              <w:jc w:val="both"/>
              <w:rPr>
                <w:rFonts w:eastAsia="標楷體"/>
                <w:spacing w:val="20"/>
                <w:shd w:val="pct15" w:color="auto" w:fill="FFFFFF"/>
              </w:rPr>
            </w:pPr>
          </w:p>
          <w:p w:rsidR="00E67BC4" w:rsidRPr="00FE1F0A" w:rsidRDefault="00E67BC4" w:rsidP="008C708C">
            <w:pPr>
              <w:spacing w:before="180" w:after="180"/>
              <w:jc w:val="both"/>
              <w:rPr>
                <w:rFonts w:eastAsia="標楷體"/>
                <w:bCs/>
                <w:sz w:val="26"/>
                <w:szCs w:val="26"/>
              </w:rPr>
            </w:pPr>
            <w:r w:rsidRPr="00FE1F0A">
              <w:rPr>
                <w:rFonts w:eastAsia="標楷體"/>
                <w:bCs/>
                <w:sz w:val="26"/>
                <w:szCs w:val="26"/>
              </w:rPr>
              <w:t xml:space="preserve">  </w:t>
            </w:r>
          </w:p>
          <w:p w:rsidR="00E67BC4" w:rsidRPr="00FE1F0A" w:rsidRDefault="00E67BC4" w:rsidP="008C708C">
            <w:pPr>
              <w:spacing w:before="180" w:after="180"/>
              <w:jc w:val="both"/>
              <w:rPr>
                <w:rFonts w:eastAsia="標楷體"/>
                <w:spacing w:val="20"/>
                <w:szCs w:val="24"/>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spacing w:val="20"/>
              </w:rPr>
            </w:pPr>
          </w:p>
          <w:p w:rsidR="00E67BC4" w:rsidRPr="00FE1F0A" w:rsidRDefault="00E67BC4" w:rsidP="008C708C">
            <w:pPr>
              <w:spacing w:before="180" w:after="180"/>
              <w:jc w:val="both"/>
              <w:rPr>
                <w:rFonts w:eastAsia="標楷體"/>
                <w:color w:val="000000"/>
                <w:szCs w:val="24"/>
              </w:rPr>
            </w:pPr>
          </w:p>
        </w:tc>
      </w:tr>
    </w:tbl>
    <w:p w:rsidR="00184390" w:rsidRPr="00FE1F0A" w:rsidRDefault="00184390" w:rsidP="008C708C">
      <w:pPr>
        <w:jc w:val="both"/>
        <w:rPr>
          <w:rFonts w:eastAsia="標楷體"/>
          <w:szCs w:val="24"/>
        </w:rPr>
      </w:pPr>
    </w:p>
    <w:sectPr w:rsidR="00184390" w:rsidRPr="00FE1F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9C" w:rsidRDefault="00056C9C" w:rsidP="00E71113">
      <w:r>
        <w:separator/>
      </w:r>
    </w:p>
  </w:endnote>
  <w:endnote w:type="continuationSeparator" w:id="0">
    <w:p w:rsidR="00056C9C" w:rsidRDefault="00056C9C" w:rsidP="00E7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9C" w:rsidRDefault="00056C9C" w:rsidP="00E71113">
      <w:r>
        <w:separator/>
      </w:r>
    </w:p>
  </w:footnote>
  <w:footnote w:type="continuationSeparator" w:id="0">
    <w:p w:rsidR="00056C9C" w:rsidRDefault="00056C9C" w:rsidP="00E71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F23"/>
    <w:multiLevelType w:val="hybridMultilevel"/>
    <w:tmpl w:val="22EC0A5A"/>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15:restartNumberingAfterBreak="0">
    <w:nsid w:val="05A70025"/>
    <w:multiLevelType w:val="hybridMultilevel"/>
    <w:tmpl w:val="636A781E"/>
    <w:lvl w:ilvl="0" w:tplc="BD0E702E">
      <w:start w:val="5"/>
      <w:numFmt w:val="upp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041818"/>
    <w:multiLevelType w:val="hybridMultilevel"/>
    <w:tmpl w:val="15B8B522"/>
    <w:lvl w:ilvl="0" w:tplc="EFDA24DC">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F0321"/>
    <w:multiLevelType w:val="hybridMultilevel"/>
    <w:tmpl w:val="826832F0"/>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160B6BAA"/>
    <w:multiLevelType w:val="hybridMultilevel"/>
    <w:tmpl w:val="4A98F7B2"/>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9A62A29"/>
    <w:multiLevelType w:val="hybridMultilevel"/>
    <w:tmpl w:val="7500E678"/>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15:restartNumberingAfterBreak="0">
    <w:nsid w:val="1AA84D62"/>
    <w:multiLevelType w:val="hybridMultilevel"/>
    <w:tmpl w:val="0A384C3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BF65492"/>
    <w:multiLevelType w:val="hybridMultilevel"/>
    <w:tmpl w:val="344238C4"/>
    <w:lvl w:ilvl="0" w:tplc="EFDA24DC">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523095"/>
    <w:multiLevelType w:val="hybridMultilevel"/>
    <w:tmpl w:val="E64EDFEE"/>
    <w:lvl w:ilvl="0" w:tplc="5150F0AA">
      <w:start w:val="1"/>
      <w:numFmt w:val="bullet"/>
      <w:lvlText w:val="•"/>
      <w:lvlJc w:val="left"/>
      <w:pPr>
        <w:tabs>
          <w:tab w:val="num" w:pos="720"/>
        </w:tabs>
        <w:ind w:left="720" w:hanging="360"/>
      </w:pPr>
      <w:rPr>
        <w:rFonts w:ascii="Arial" w:hAnsi="Arial" w:hint="default"/>
      </w:rPr>
    </w:lvl>
    <w:lvl w:ilvl="1" w:tplc="2E1C53BA" w:tentative="1">
      <w:start w:val="1"/>
      <w:numFmt w:val="bullet"/>
      <w:lvlText w:val="•"/>
      <w:lvlJc w:val="left"/>
      <w:pPr>
        <w:tabs>
          <w:tab w:val="num" w:pos="1440"/>
        </w:tabs>
        <w:ind w:left="1440" w:hanging="360"/>
      </w:pPr>
      <w:rPr>
        <w:rFonts w:ascii="Arial" w:hAnsi="Arial" w:hint="default"/>
      </w:rPr>
    </w:lvl>
    <w:lvl w:ilvl="2" w:tplc="86D87710" w:tentative="1">
      <w:start w:val="1"/>
      <w:numFmt w:val="bullet"/>
      <w:lvlText w:val="•"/>
      <w:lvlJc w:val="left"/>
      <w:pPr>
        <w:tabs>
          <w:tab w:val="num" w:pos="2160"/>
        </w:tabs>
        <w:ind w:left="2160" w:hanging="360"/>
      </w:pPr>
      <w:rPr>
        <w:rFonts w:ascii="Arial" w:hAnsi="Arial" w:hint="default"/>
      </w:rPr>
    </w:lvl>
    <w:lvl w:ilvl="3" w:tplc="46B87ADA" w:tentative="1">
      <w:start w:val="1"/>
      <w:numFmt w:val="bullet"/>
      <w:lvlText w:val="•"/>
      <w:lvlJc w:val="left"/>
      <w:pPr>
        <w:tabs>
          <w:tab w:val="num" w:pos="2880"/>
        </w:tabs>
        <w:ind w:left="2880" w:hanging="360"/>
      </w:pPr>
      <w:rPr>
        <w:rFonts w:ascii="Arial" w:hAnsi="Arial" w:hint="default"/>
      </w:rPr>
    </w:lvl>
    <w:lvl w:ilvl="4" w:tplc="6C2AE25A" w:tentative="1">
      <w:start w:val="1"/>
      <w:numFmt w:val="bullet"/>
      <w:lvlText w:val="•"/>
      <w:lvlJc w:val="left"/>
      <w:pPr>
        <w:tabs>
          <w:tab w:val="num" w:pos="3600"/>
        </w:tabs>
        <w:ind w:left="3600" w:hanging="360"/>
      </w:pPr>
      <w:rPr>
        <w:rFonts w:ascii="Arial" w:hAnsi="Arial" w:hint="default"/>
      </w:rPr>
    </w:lvl>
    <w:lvl w:ilvl="5" w:tplc="371A5A54" w:tentative="1">
      <w:start w:val="1"/>
      <w:numFmt w:val="bullet"/>
      <w:lvlText w:val="•"/>
      <w:lvlJc w:val="left"/>
      <w:pPr>
        <w:tabs>
          <w:tab w:val="num" w:pos="4320"/>
        </w:tabs>
        <w:ind w:left="4320" w:hanging="360"/>
      </w:pPr>
      <w:rPr>
        <w:rFonts w:ascii="Arial" w:hAnsi="Arial" w:hint="default"/>
      </w:rPr>
    </w:lvl>
    <w:lvl w:ilvl="6" w:tplc="E5C68A76" w:tentative="1">
      <w:start w:val="1"/>
      <w:numFmt w:val="bullet"/>
      <w:lvlText w:val="•"/>
      <w:lvlJc w:val="left"/>
      <w:pPr>
        <w:tabs>
          <w:tab w:val="num" w:pos="5040"/>
        </w:tabs>
        <w:ind w:left="5040" w:hanging="360"/>
      </w:pPr>
      <w:rPr>
        <w:rFonts w:ascii="Arial" w:hAnsi="Arial" w:hint="default"/>
      </w:rPr>
    </w:lvl>
    <w:lvl w:ilvl="7" w:tplc="7ABAD856" w:tentative="1">
      <w:start w:val="1"/>
      <w:numFmt w:val="bullet"/>
      <w:lvlText w:val="•"/>
      <w:lvlJc w:val="left"/>
      <w:pPr>
        <w:tabs>
          <w:tab w:val="num" w:pos="5760"/>
        </w:tabs>
        <w:ind w:left="5760" w:hanging="360"/>
      </w:pPr>
      <w:rPr>
        <w:rFonts w:ascii="Arial" w:hAnsi="Arial" w:hint="default"/>
      </w:rPr>
    </w:lvl>
    <w:lvl w:ilvl="8" w:tplc="F1AC0F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AC209B"/>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EF4C62"/>
    <w:multiLevelType w:val="hybridMultilevel"/>
    <w:tmpl w:val="191A557C"/>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2DDA4A9F"/>
    <w:multiLevelType w:val="hybridMultilevel"/>
    <w:tmpl w:val="0B728660"/>
    <w:lvl w:ilvl="0" w:tplc="A9862836">
      <w:start w:val="1"/>
      <w:numFmt w:val="bullet"/>
      <w:lvlText w:val=""/>
      <w:lvlJc w:val="left"/>
      <w:pPr>
        <w:tabs>
          <w:tab w:val="num" w:pos="720"/>
        </w:tabs>
        <w:ind w:left="720" w:hanging="360"/>
      </w:pPr>
      <w:rPr>
        <w:rFonts w:ascii="Wingdings" w:hAnsi="Wingdings" w:hint="default"/>
      </w:rPr>
    </w:lvl>
    <w:lvl w:ilvl="1" w:tplc="01BC04D0" w:tentative="1">
      <w:start w:val="1"/>
      <w:numFmt w:val="bullet"/>
      <w:lvlText w:val=""/>
      <w:lvlJc w:val="left"/>
      <w:pPr>
        <w:tabs>
          <w:tab w:val="num" w:pos="1440"/>
        </w:tabs>
        <w:ind w:left="1440" w:hanging="360"/>
      </w:pPr>
      <w:rPr>
        <w:rFonts w:ascii="Wingdings" w:hAnsi="Wingdings" w:hint="default"/>
      </w:rPr>
    </w:lvl>
    <w:lvl w:ilvl="2" w:tplc="1C24053E" w:tentative="1">
      <w:start w:val="1"/>
      <w:numFmt w:val="bullet"/>
      <w:lvlText w:val=""/>
      <w:lvlJc w:val="left"/>
      <w:pPr>
        <w:tabs>
          <w:tab w:val="num" w:pos="2160"/>
        </w:tabs>
        <w:ind w:left="2160" w:hanging="360"/>
      </w:pPr>
      <w:rPr>
        <w:rFonts w:ascii="Wingdings" w:hAnsi="Wingdings" w:hint="default"/>
      </w:rPr>
    </w:lvl>
    <w:lvl w:ilvl="3" w:tplc="99304306" w:tentative="1">
      <w:start w:val="1"/>
      <w:numFmt w:val="bullet"/>
      <w:lvlText w:val=""/>
      <w:lvlJc w:val="left"/>
      <w:pPr>
        <w:tabs>
          <w:tab w:val="num" w:pos="2880"/>
        </w:tabs>
        <w:ind w:left="2880" w:hanging="360"/>
      </w:pPr>
      <w:rPr>
        <w:rFonts w:ascii="Wingdings" w:hAnsi="Wingdings" w:hint="default"/>
      </w:rPr>
    </w:lvl>
    <w:lvl w:ilvl="4" w:tplc="BDE47F72" w:tentative="1">
      <w:start w:val="1"/>
      <w:numFmt w:val="bullet"/>
      <w:lvlText w:val=""/>
      <w:lvlJc w:val="left"/>
      <w:pPr>
        <w:tabs>
          <w:tab w:val="num" w:pos="3600"/>
        </w:tabs>
        <w:ind w:left="3600" w:hanging="360"/>
      </w:pPr>
      <w:rPr>
        <w:rFonts w:ascii="Wingdings" w:hAnsi="Wingdings" w:hint="default"/>
      </w:rPr>
    </w:lvl>
    <w:lvl w:ilvl="5" w:tplc="CBA4E65E" w:tentative="1">
      <w:start w:val="1"/>
      <w:numFmt w:val="bullet"/>
      <w:lvlText w:val=""/>
      <w:lvlJc w:val="left"/>
      <w:pPr>
        <w:tabs>
          <w:tab w:val="num" w:pos="4320"/>
        </w:tabs>
        <w:ind w:left="4320" w:hanging="360"/>
      </w:pPr>
      <w:rPr>
        <w:rFonts w:ascii="Wingdings" w:hAnsi="Wingdings" w:hint="default"/>
      </w:rPr>
    </w:lvl>
    <w:lvl w:ilvl="6" w:tplc="6B52B266" w:tentative="1">
      <w:start w:val="1"/>
      <w:numFmt w:val="bullet"/>
      <w:lvlText w:val=""/>
      <w:lvlJc w:val="left"/>
      <w:pPr>
        <w:tabs>
          <w:tab w:val="num" w:pos="5040"/>
        </w:tabs>
        <w:ind w:left="5040" w:hanging="360"/>
      </w:pPr>
      <w:rPr>
        <w:rFonts w:ascii="Wingdings" w:hAnsi="Wingdings" w:hint="default"/>
      </w:rPr>
    </w:lvl>
    <w:lvl w:ilvl="7" w:tplc="60F87562" w:tentative="1">
      <w:start w:val="1"/>
      <w:numFmt w:val="bullet"/>
      <w:lvlText w:val=""/>
      <w:lvlJc w:val="left"/>
      <w:pPr>
        <w:tabs>
          <w:tab w:val="num" w:pos="5760"/>
        </w:tabs>
        <w:ind w:left="5760" w:hanging="360"/>
      </w:pPr>
      <w:rPr>
        <w:rFonts w:ascii="Wingdings" w:hAnsi="Wingdings" w:hint="default"/>
      </w:rPr>
    </w:lvl>
    <w:lvl w:ilvl="8" w:tplc="B5C616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67712"/>
    <w:multiLevelType w:val="hybridMultilevel"/>
    <w:tmpl w:val="6E564D74"/>
    <w:lvl w:ilvl="0" w:tplc="ECBCAC6C">
      <w:start w:val="2"/>
      <w:numFmt w:val="upperRoman"/>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CE56B9"/>
    <w:multiLevelType w:val="hybridMultilevel"/>
    <w:tmpl w:val="8A02D93E"/>
    <w:lvl w:ilvl="0" w:tplc="C536254C">
      <w:start w:val="3"/>
      <w:numFmt w:val="upperRoman"/>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B6270F"/>
    <w:multiLevelType w:val="hybridMultilevel"/>
    <w:tmpl w:val="56AEB1CC"/>
    <w:lvl w:ilvl="0" w:tplc="EFDA24DC">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13ADA"/>
    <w:multiLevelType w:val="hybridMultilevel"/>
    <w:tmpl w:val="1416D820"/>
    <w:lvl w:ilvl="0" w:tplc="EFDA24DC">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C12EE9"/>
    <w:multiLevelType w:val="hybridMultilevel"/>
    <w:tmpl w:val="0DD6270A"/>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38E43475"/>
    <w:multiLevelType w:val="hybridMultilevel"/>
    <w:tmpl w:val="3F8E7CFC"/>
    <w:lvl w:ilvl="0" w:tplc="EFDA24DC">
      <w:start w:val="1"/>
      <w:numFmt w:val="decimal"/>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B4408"/>
    <w:multiLevelType w:val="hybridMultilevel"/>
    <w:tmpl w:val="CDC0E404"/>
    <w:lvl w:ilvl="0" w:tplc="0242077C">
      <w:start w:val="1"/>
      <w:numFmt w:val="decimal"/>
      <w:lvlText w:val="%1."/>
      <w:lvlJc w:val="left"/>
      <w:pPr>
        <w:ind w:left="480" w:hanging="480"/>
      </w:pPr>
      <w:rPr>
        <w:rFont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A72C33"/>
    <w:multiLevelType w:val="hybridMultilevel"/>
    <w:tmpl w:val="508CA31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0" w15:restartNumberingAfterBreak="0">
    <w:nsid w:val="3BDF1492"/>
    <w:multiLevelType w:val="hybridMultilevel"/>
    <w:tmpl w:val="91A61726"/>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C4145B1"/>
    <w:multiLevelType w:val="hybridMultilevel"/>
    <w:tmpl w:val="396A1910"/>
    <w:lvl w:ilvl="0" w:tplc="FF4E03FC">
      <w:start w:val="1"/>
      <w:numFmt w:val="upperLetter"/>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59D5330"/>
    <w:multiLevelType w:val="hybridMultilevel"/>
    <w:tmpl w:val="41281CC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5C9649D"/>
    <w:multiLevelType w:val="hybridMultilevel"/>
    <w:tmpl w:val="529226D6"/>
    <w:lvl w:ilvl="0" w:tplc="65167DF8">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6BE11D1"/>
    <w:multiLevelType w:val="hybridMultilevel"/>
    <w:tmpl w:val="80E8EAC6"/>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5" w15:restartNumberingAfterBreak="0">
    <w:nsid w:val="57506EE8"/>
    <w:multiLevelType w:val="hybridMultilevel"/>
    <w:tmpl w:val="3A46DCE8"/>
    <w:lvl w:ilvl="0" w:tplc="41EC79F8">
      <w:start w:val="1"/>
      <w:numFmt w:val="upperRoman"/>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8B0484"/>
    <w:multiLevelType w:val="hybridMultilevel"/>
    <w:tmpl w:val="F6328A7C"/>
    <w:lvl w:ilvl="0" w:tplc="2718250A">
      <w:start w:val="1"/>
      <w:numFmt w:val="decimal"/>
      <w:lvlText w:val="%1."/>
      <w:lvlJc w:val="left"/>
      <w:pPr>
        <w:ind w:left="1200" w:hanging="480"/>
      </w:pPr>
      <w:rPr>
        <w:rFonts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639C1FBC"/>
    <w:multiLevelType w:val="hybridMultilevel"/>
    <w:tmpl w:val="EB801918"/>
    <w:lvl w:ilvl="0" w:tplc="D3F88BC6">
      <w:start w:val="1"/>
      <w:numFmt w:val="upp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F6622"/>
    <w:multiLevelType w:val="hybridMultilevel"/>
    <w:tmpl w:val="CF22F6C6"/>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6A563410"/>
    <w:multiLevelType w:val="hybridMultilevel"/>
    <w:tmpl w:val="041E4A3E"/>
    <w:lvl w:ilvl="0" w:tplc="3BF6CF2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9A41BF"/>
    <w:multiLevelType w:val="hybridMultilevel"/>
    <w:tmpl w:val="E7765864"/>
    <w:lvl w:ilvl="0" w:tplc="8BFCC286">
      <w:start w:val="1"/>
      <w:numFmt w:val="decimal"/>
      <w:lvlText w:val="%1."/>
      <w:lvlJc w:val="left"/>
      <w:pPr>
        <w:ind w:left="840" w:hanging="480"/>
      </w:pPr>
      <w:rPr>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C170B64"/>
    <w:multiLevelType w:val="hybridMultilevel"/>
    <w:tmpl w:val="434AE4AE"/>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70717C7C"/>
    <w:multiLevelType w:val="hybridMultilevel"/>
    <w:tmpl w:val="0EC6212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3D1263"/>
    <w:multiLevelType w:val="hybridMultilevel"/>
    <w:tmpl w:val="8C7CFB9A"/>
    <w:lvl w:ilvl="0" w:tplc="C902C58E">
      <w:start w:val="1"/>
      <w:numFmt w:val="decimal"/>
      <w:lvlText w:val="%1."/>
      <w:lvlJc w:val="left"/>
      <w:pPr>
        <w:ind w:left="48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414587"/>
    <w:multiLevelType w:val="hybridMultilevel"/>
    <w:tmpl w:val="009CC91C"/>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42C136A"/>
    <w:multiLevelType w:val="hybridMultilevel"/>
    <w:tmpl w:val="162AB2C6"/>
    <w:lvl w:ilvl="0" w:tplc="0DB65F10">
      <w:start w:val="1"/>
      <w:numFmt w:val="bullet"/>
      <w:lvlText w:val="•"/>
      <w:lvlJc w:val="left"/>
      <w:pPr>
        <w:tabs>
          <w:tab w:val="num" w:pos="720"/>
        </w:tabs>
        <w:ind w:left="720" w:hanging="360"/>
      </w:pPr>
      <w:rPr>
        <w:rFonts w:ascii="Arial" w:hAnsi="Arial" w:hint="default"/>
      </w:rPr>
    </w:lvl>
    <w:lvl w:ilvl="1" w:tplc="4EE28EDC" w:tentative="1">
      <w:start w:val="1"/>
      <w:numFmt w:val="bullet"/>
      <w:lvlText w:val="•"/>
      <w:lvlJc w:val="left"/>
      <w:pPr>
        <w:tabs>
          <w:tab w:val="num" w:pos="1440"/>
        </w:tabs>
        <w:ind w:left="1440" w:hanging="360"/>
      </w:pPr>
      <w:rPr>
        <w:rFonts w:ascii="Arial" w:hAnsi="Arial" w:hint="default"/>
      </w:rPr>
    </w:lvl>
    <w:lvl w:ilvl="2" w:tplc="F7F4DDC4" w:tentative="1">
      <w:start w:val="1"/>
      <w:numFmt w:val="bullet"/>
      <w:lvlText w:val="•"/>
      <w:lvlJc w:val="left"/>
      <w:pPr>
        <w:tabs>
          <w:tab w:val="num" w:pos="2160"/>
        </w:tabs>
        <w:ind w:left="2160" w:hanging="360"/>
      </w:pPr>
      <w:rPr>
        <w:rFonts w:ascii="Arial" w:hAnsi="Arial" w:hint="default"/>
      </w:rPr>
    </w:lvl>
    <w:lvl w:ilvl="3" w:tplc="32D4788C" w:tentative="1">
      <w:start w:val="1"/>
      <w:numFmt w:val="bullet"/>
      <w:lvlText w:val="•"/>
      <w:lvlJc w:val="left"/>
      <w:pPr>
        <w:tabs>
          <w:tab w:val="num" w:pos="2880"/>
        </w:tabs>
        <w:ind w:left="2880" w:hanging="360"/>
      </w:pPr>
      <w:rPr>
        <w:rFonts w:ascii="Arial" w:hAnsi="Arial" w:hint="default"/>
      </w:rPr>
    </w:lvl>
    <w:lvl w:ilvl="4" w:tplc="247CEAA6" w:tentative="1">
      <w:start w:val="1"/>
      <w:numFmt w:val="bullet"/>
      <w:lvlText w:val="•"/>
      <w:lvlJc w:val="left"/>
      <w:pPr>
        <w:tabs>
          <w:tab w:val="num" w:pos="3600"/>
        </w:tabs>
        <w:ind w:left="3600" w:hanging="360"/>
      </w:pPr>
      <w:rPr>
        <w:rFonts w:ascii="Arial" w:hAnsi="Arial" w:hint="default"/>
      </w:rPr>
    </w:lvl>
    <w:lvl w:ilvl="5" w:tplc="872E5BF6" w:tentative="1">
      <w:start w:val="1"/>
      <w:numFmt w:val="bullet"/>
      <w:lvlText w:val="•"/>
      <w:lvlJc w:val="left"/>
      <w:pPr>
        <w:tabs>
          <w:tab w:val="num" w:pos="4320"/>
        </w:tabs>
        <w:ind w:left="4320" w:hanging="360"/>
      </w:pPr>
      <w:rPr>
        <w:rFonts w:ascii="Arial" w:hAnsi="Arial" w:hint="default"/>
      </w:rPr>
    </w:lvl>
    <w:lvl w:ilvl="6" w:tplc="3FC8649A" w:tentative="1">
      <w:start w:val="1"/>
      <w:numFmt w:val="bullet"/>
      <w:lvlText w:val="•"/>
      <w:lvlJc w:val="left"/>
      <w:pPr>
        <w:tabs>
          <w:tab w:val="num" w:pos="5040"/>
        </w:tabs>
        <w:ind w:left="5040" w:hanging="360"/>
      </w:pPr>
      <w:rPr>
        <w:rFonts w:ascii="Arial" w:hAnsi="Arial" w:hint="default"/>
      </w:rPr>
    </w:lvl>
    <w:lvl w:ilvl="7" w:tplc="BFC8E9F2" w:tentative="1">
      <w:start w:val="1"/>
      <w:numFmt w:val="bullet"/>
      <w:lvlText w:val="•"/>
      <w:lvlJc w:val="left"/>
      <w:pPr>
        <w:tabs>
          <w:tab w:val="num" w:pos="5760"/>
        </w:tabs>
        <w:ind w:left="5760" w:hanging="360"/>
      </w:pPr>
      <w:rPr>
        <w:rFonts w:ascii="Arial" w:hAnsi="Arial" w:hint="default"/>
      </w:rPr>
    </w:lvl>
    <w:lvl w:ilvl="8" w:tplc="77B60A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73396E"/>
    <w:multiLevelType w:val="hybridMultilevel"/>
    <w:tmpl w:val="AB44E6D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AE563E5"/>
    <w:multiLevelType w:val="hybridMultilevel"/>
    <w:tmpl w:val="287679AA"/>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15:restartNumberingAfterBreak="0">
    <w:nsid w:val="7B8336E0"/>
    <w:multiLevelType w:val="hybridMultilevel"/>
    <w:tmpl w:val="BB5647D4"/>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9"/>
  </w:num>
  <w:num w:numId="2">
    <w:abstractNumId w:val="37"/>
  </w:num>
  <w:num w:numId="3">
    <w:abstractNumId w:val="4"/>
  </w:num>
  <w:num w:numId="4">
    <w:abstractNumId w:val="10"/>
  </w:num>
  <w:num w:numId="5">
    <w:abstractNumId w:val="28"/>
  </w:num>
  <w:num w:numId="6">
    <w:abstractNumId w:val="26"/>
  </w:num>
  <w:num w:numId="7">
    <w:abstractNumId w:val="23"/>
  </w:num>
  <w:num w:numId="8">
    <w:abstractNumId w:val="36"/>
  </w:num>
  <w:num w:numId="9">
    <w:abstractNumId w:val="34"/>
  </w:num>
  <w:num w:numId="10">
    <w:abstractNumId w:val="22"/>
  </w:num>
  <w:num w:numId="11">
    <w:abstractNumId w:val="6"/>
  </w:num>
  <w:num w:numId="12">
    <w:abstractNumId w:val="17"/>
  </w:num>
  <w:num w:numId="13">
    <w:abstractNumId w:val="2"/>
  </w:num>
  <w:num w:numId="14">
    <w:abstractNumId w:val="7"/>
  </w:num>
  <w:num w:numId="15">
    <w:abstractNumId w:val="15"/>
  </w:num>
  <w:num w:numId="16">
    <w:abstractNumId w:val="14"/>
  </w:num>
  <w:num w:numId="17">
    <w:abstractNumId w:val="33"/>
  </w:num>
  <w:num w:numId="18">
    <w:abstractNumId w:val="13"/>
  </w:num>
  <w:num w:numId="19">
    <w:abstractNumId w:val="25"/>
  </w:num>
  <w:num w:numId="20">
    <w:abstractNumId w:val="30"/>
  </w:num>
  <w:num w:numId="21">
    <w:abstractNumId w:val="12"/>
  </w:num>
  <w:num w:numId="22">
    <w:abstractNumId w:val="21"/>
  </w:num>
  <w:num w:numId="23">
    <w:abstractNumId w:val="0"/>
  </w:num>
  <w:num w:numId="24">
    <w:abstractNumId w:val="19"/>
  </w:num>
  <w:num w:numId="25">
    <w:abstractNumId w:val="5"/>
  </w:num>
  <w:num w:numId="26">
    <w:abstractNumId w:val="24"/>
  </w:num>
  <w:num w:numId="27">
    <w:abstractNumId w:val="27"/>
  </w:num>
  <w:num w:numId="28">
    <w:abstractNumId w:val="3"/>
  </w:num>
  <w:num w:numId="29">
    <w:abstractNumId w:val="16"/>
  </w:num>
  <w:num w:numId="30">
    <w:abstractNumId w:val="38"/>
  </w:num>
  <w:num w:numId="31">
    <w:abstractNumId w:val="20"/>
  </w:num>
  <w:num w:numId="32">
    <w:abstractNumId w:val="31"/>
  </w:num>
  <w:num w:numId="33">
    <w:abstractNumId w:val="18"/>
  </w:num>
  <w:num w:numId="34">
    <w:abstractNumId w:val="32"/>
  </w:num>
  <w:num w:numId="35">
    <w:abstractNumId w:val="29"/>
  </w:num>
  <w:num w:numId="36">
    <w:abstractNumId w:val="1"/>
  </w:num>
  <w:num w:numId="37">
    <w:abstractNumId w:val="35"/>
  </w:num>
  <w:num w:numId="38">
    <w:abstractNumId w:val="8"/>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390"/>
    <w:rsid w:val="000048D8"/>
    <w:rsid w:val="00056C9C"/>
    <w:rsid w:val="000A5C13"/>
    <w:rsid w:val="00175DAB"/>
    <w:rsid w:val="00184390"/>
    <w:rsid w:val="002166BF"/>
    <w:rsid w:val="00327E9A"/>
    <w:rsid w:val="00336323"/>
    <w:rsid w:val="003E2B85"/>
    <w:rsid w:val="0044065C"/>
    <w:rsid w:val="00455F93"/>
    <w:rsid w:val="004E3207"/>
    <w:rsid w:val="005E2228"/>
    <w:rsid w:val="005F18C2"/>
    <w:rsid w:val="00605A2B"/>
    <w:rsid w:val="00625396"/>
    <w:rsid w:val="00632266"/>
    <w:rsid w:val="00682C81"/>
    <w:rsid w:val="00751D9B"/>
    <w:rsid w:val="008336A3"/>
    <w:rsid w:val="008C708C"/>
    <w:rsid w:val="008D4E37"/>
    <w:rsid w:val="008F761E"/>
    <w:rsid w:val="009D3667"/>
    <w:rsid w:val="009F01D5"/>
    <w:rsid w:val="00A42445"/>
    <w:rsid w:val="00A6314D"/>
    <w:rsid w:val="00A82E31"/>
    <w:rsid w:val="00A832E0"/>
    <w:rsid w:val="00A86084"/>
    <w:rsid w:val="00AA2A42"/>
    <w:rsid w:val="00AA42B1"/>
    <w:rsid w:val="00AB039E"/>
    <w:rsid w:val="00AC450B"/>
    <w:rsid w:val="00AF5C14"/>
    <w:rsid w:val="00B242CD"/>
    <w:rsid w:val="00B74297"/>
    <w:rsid w:val="00BB4FA9"/>
    <w:rsid w:val="00BC5CB0"/>
    <w:rsid w:val="00BD1AFE"/>
    <w:rsid w:val="00BE6A83"/>
    <w:rsid w:val="00C81CFB"/>
    <w:rsid w:val="00D31580"/>
    <w:rsid w:val="00D679D6"/>
    <w:rsid w:val="00E67BC4"/>
    <w:rsid w:val="00E71113"/>
    <w:rsid w:val="00F21AF2"/>
    <w:rsid w:val="00F3476D"/>
    <w:rsid w:val="00FE1F0A"/>
    <w:rsid w:val="00FF1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8706B"/>
  <w15:docId w15:val="{729E3269-5D36-48F4-8FA2-46656483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4">
    <w:name w:val="heading 4"/>
    <w:basedOn w:val="a"/>
    <w:link w:val="40"/>
    <w:uiPriority w:val="9"/>
    <w:qFormat/>
    <w:rsid w:val="00184390"/>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390"/>
    <w:pPr>
      <w:ind w:leftChars="200" w:left="480"/>
    </w:pPr>
  </w:style>
  <w:style w:type="character" w:styleId="a4">
    <w:name w:val="Hyperlink"/>
    <w:basedOn w:val="a0"/>
    <w:uiPriority w:val="99"/>
    <w:unhideWhenUsed/>
    <w:rsid w:val="00184390"/>
    <w:rPr>
      <w:color w:val="0563C1" w:themeColor="hyperlink"/>
      <w:u w:val="single"/>
    </w:rPr>
  </w:style>
  <w:style w:type="character" w:customStyle="1" w:styleId="1">
    <w:name w:val="未解析的提及項目1"/>
    <w:basedOn w:val="a0"/>
    <w:uiPriority w:val="99"/>
    <w:semiHidden/>
    <w:unhideWhenUsed/>
    <w:rsid w:val="00184390"/>
    <w:rPr>
      <w:color w:val="808080"/>
      <w:shd w:val="clear" w:color="auto" w:fill="E6E6E6"/>
    </w:rPr>
  </w:style>
  <w:style w:type="character" w:customStyle="1" w:styleId="40">
    <w:name w:val="標題 4 字元"/>
    <w:basedOn w:val="a0"/>
    <w:link w:val="4"/>
    <w:uiPriority w:val="9"/>
    <w:rsid w:val="00184390"/>
    <w:rPr>
      <w:rFonts w:ascii="新細明體" w:eastAsia="新細明體" w:hAnsi="新細明體" w:cs="新細明體"/>
      <w:b/>
      <w:bCs/>
      <w:kern w:val="0"/>
      <w:szCs w:val="24"/>
    </w:rPr>
  </w:style>
  <w:style w:type="paragraph" w:styleId="a5">
    <w:name w:val="Body Text Indent"/>
    <w:basedOn w:val="a"/>
    <w:link w:val="a6"/>
    <w:unhideWhenUsed/>
    <w:rsid w:val="00E67BC4"/>
    <w:pPr>
      <w:spacing w:beforeLines="50" w:afterLines="50" w:line="360" w:lineRule="exact"/>
      <w:ind w:left="2"/>
    </w:pPr>
    <w:rPr>
      <w:rFonts w:ascii="Times New Roman" w:eastAsia="新細明體" w:hAnsi="Times New Roman" w:cs="Times New Roman"/>
      <w:kern w:val="16"/>
      <w:szCs w:val="24"/>
    </w:rPr>
  </w:style>
  <w:style w:type="character" w:customStyle="1" w:styleId="a6">
    <w:name w:val="本文縮排 字元"/>
    <w:basedOn w:val="a0"/>
    <w:link w:val="a5"/>
    <w:rsid w:val="00E67BC4"/>
    <w:rPr>
      <w:rFonts w:ascii="Times New Roman" w:eastAsia="新細明體" w:hAnsi="Times New Roman" w:cs="Times New Roman"/>
      <w:kern w:val="16"/>
      <w:szCs w:val="24"/>
    </w:rPr>
  </w:style>
  <w:style w:type="paragraph" w:styleId="a7">
    <w:name w:val="header"/>
    <w:basedOn w:val="a"/>
    <w:link w:val="a8"/>
    <w:uiPriority w:val="99"/>
    <w:unhideWhenUsed/>
    <w:rsid w:val="00E71113"/>
    <w:pPr>
      <w:tabs>
        <w:tab w:val="center" w:pos="4153"/>
        <w:tab w:val="right" w:pos="8306"/>
      </w:tabs>
      <w:snapToGrid w:val="0"/>
    </w:pPr>
    <w:rPr>
      <w:sz w:val="20"/>
      <w:szCs w:val="20"/>
    </w:rPr>
  </w:style>
  <w:style w:type="character" w:customStyle="1" w:styleId="a8">
    <w:name w:val="頁首 字元"/>
    <w:basedOn w:val="a0"/>
    <w:link w:val="a7"/>
    <w:uiPriority w:val="99"/>
    <w:rsid w:val="00E71113"/>
    <w:rPr>
      <w:sz w:val="20"/>
      <w:szCs w:val="20"/>
    </w:rPr>
  </w:style>
  <w:style w:type="paragraph" w:styleId="a9">
    <w:name w:val="footer"/>
    <w:basedOn w:val="a"/>
    <w:link w:val="aa"/>
    <w:uiPriority w:val="99"/>
    <w:unhideWhenUsed/>
    <w:rsid w:val="00E71113"/>
    <w:pPr>
      <w:tabs>
        <w:tab w:val="center" w:pos="4153"/>
        <w:tab w:val="right" w:pos="8306"/>
      </w:tabs>
      <w:snapToGrid w:val="0"/>
    </w:pPr>
    <w:rPr>
      <w:sz w:val="20"/>
      <w:szCs w:val="20"/>
    </w:rPr>
  </w:style>
  <w:style w:type="character" w:customStyle="1" w:styleId="aa">
    <w:name w:val="頁尾 字元"/>
    <w:basedOn w:val="a0"/>
    <w:link w:val="a9"/>
    <w:uiPriority w:val="99"/>
    <w:rsid w:val="00E71113"/>
    <w:rPr>
      <w:sz w:val="20"/>
      <w:szCs w:val="20"/>
    </w:rPr>
  </w:style>
  <w:style w:type="paragraph" w:styleId="ab">
    <w:name w:val="Balloon Text"/>
    <w:basedOn w:val="a"/>
    <w:link w:val="ac"/>
    <w:uiPriority w:val="99"/>
    <w:semiHidden/>
    <w:unhideWhenUsed/>
    <w:rsid w:val="00751D9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1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4016">
      <w:bodyDiv w:val="1"/>
      <w:marLeft w:val="0"/>
      <w:marRight w:val="0"/>
      <w:marTop w:val="0"/>
      <w:marBottom w:val="0"/>
      <w:divBdr>
        <w:top w:val="none" w:sz="0" w:space="0" w:color="auto"/>
        <w:left w:val="none" w:sz="0" w:space="0" w:color="auto"/>
        <w:bottom w:val="none" w:sz="0" w:space="0" w:color="auto"/>
        <w:right w:val="none" w:sz="0" w:space="0" w:color="auto"/>
      </w:divBdr>
    </w:div>
    <w:div w:id="339085328">
      <w:bodyDiv w:val="1"/>
      <w:marLeft w:val="0"/>
      <w:marRight w:val="0"/>
      <w:marTop w:val="0"/>
      <w:marBottom w:val="0"/>
      <w:divBdr>
        <w:top w:val="none" w:sz="0" w:space="0" w:color="auto"/>
        <w:left w:val="none" w:sz="0" w:space="0" w:color="auto"/>
        <w:bottom w:val="none" w:sz="0" w:space="0" w:color="auto"/>
        <w:right w:val="none" w:sz="0" w:space="0" w:color="auto"/>
      </w:divBdr>
    </w:div>
    <w:div w:id="490368786">
      <w:bodyDiv w:val="1"/>
      <w:marLeft w:val="0"/>
      <w:marRight w:val="0"/>
      <w:marTop w:val="0"/>
      <w:marBottom w:val="0"/>
      <w:divBdr>
        <w:top w:val="none" w:sz="0" w:space="0" w:color="auto"/>
        <w:left w:val="none" w:sz="0" w:space="0" w:color="auto"/>
        <w:bottom w:val="none" w:sz="0" w:space="0" w:color="auto"/>
        <w:right w:val="none" w:sz="0" w:space="0" w:color="auto"/>
      </w:divBdr>
      <w:divsChild>
        <w:div w:id="1425416215">
          <w:marLeft w:val="274"/>
          <w:marRight w:val="0"/>
          <w:marTop w:val="150"/>
          <w:marBottom w:val="0"/>
          <w:divBdr>
            <w:top w:val="none" w:sz="0" w:space="0" w:color="auto"/>
            <w:left w:val="none" w:sz="0" w:space="0" w:color="auto"/>
            <w:bottom w:val="none" w:sz="0" w:space="0" w:color="auto"/>
            <w:right w:val="none" w:sz="0" w:space="0" w:color="auto"/>
          </w:divBdr>
        </w:div>
      </w:divsChild>
    </w:div>
    <w:div w:id="497383550">
      <w:bodyDiv w:val="1"/>
      <w:marLeft w:val="0"/>
      <w:marRight w:val="0"/>
      <w:marTop w:val="0"/>
      <w:marBottom w:val="0"/>
      <w:divBdr>
        <w:top w:val="none" w:sz="0" w:space="0" w:color="auto"/>
        <w:left w:val="none" w:sz="0" w:space="0" w:color="auto"/>
        <w:bottom w:val="none" w:sz="0" w:space="0" w:color="auto"/>
        <w:right w:val="none" w:sz="0" w:space="0" w:color="auto"/>
      </w:divBdr>
    </w:div>
    <w:div w:id="50582698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40">
          <w:marLeft w:val="0"/>
          <w:marRight w:val="0"/>
          <w:marTop w:val="0"/>
          <w:marBottom w:val="1500"/>
          <w:divBdr>
            <w:top w:val="none" w:sz="0" w:space="0" w:color="auto"/>
            <w:left w:val="none" w:sz="0" w:space="0" w:color="auto"/>
            <w:bottom w:val="none" w:sz="0" w:space="0" w:color="auto"/>
            <w:right w:val="none" w:sz="0" w:space="0" w:color="auto"/>
          </w:divBdr>
        </w:div>
      </w:divsChild>
    </w:div>
    <w:div w:id="533546257">
      <w:bodyDiv w:val="1"/>
      <w:marLeft w:val="0"/>
      <w:marRight w:val="0"/>
      <w:marTop w:val="0"/>
      <w:marBottom w:val="0"/>
      <w:divBdr>
        <w:top w:val="none" w:sz="0" w:space="0" w:color="auto"/>
        <w:left w:val="none" w:sz="0" w:space="0" w:color="auto"/>
        <w:bottom w:val="none" w:sz="0" w:space="0" w:color="auto"/>
        <w:right w:val="none" w:sz="0" w:space="0" w:color="auto"/>
      </w:divBdr>
    </w:div>
    <w:div w:id="755632827">
      <w:bodyDiv w:val="1"/>
      <w:marLeft w:val="0"/>
      <w:marRight w:val="0"/>
      <w:marTop w:val="0"/>
      <w:marBottom w:val="0"/>
      <w:divBdr>
        <w:top w:val="none" w:sz="0" w:space="0" w:color="auto"/>
        <w:left w:val="none" w:sz="0" w:space="0" w:color="auto"/>
        <w:bottom w:val="none" w:sz="0" w:space="0" w:color="auto"/>
        <w:right w:val="none" w:sz="0" w:space="0" w:color="auto"/>
      </w:divBdr>
    </w:div>
    <w:div w:id="841941876">
      <w:bodyDiv w:val="1"/>
      <w:marLeft w:val="0"/>
      <w:marRight w:val="0"/>
      <w:marTop w:val="0"/>
      <w:marBottom w:val="0"/>
      <w:divBdr>
        <w:top w:val="none" w:sz="0" w:space="0" w:color="auto"/>
        <w:left w:val="none" w:sz="0" w:space="0" w:color="auto"/>
        <w:bottom w:val="none" w:sz="0" w:space="0" w:color="auto"/>
        <w:right w:val="none" w:sz="0" w:space="0" w:color="auto"/>
      </w:divBdr>
    </w:div>
    <w:div w:id="986669545">
      <w:bodyDiv w:val="1"/>
      <w:marLeft w:val="0"/>
      <w:marRight w:val="0"/>
      <w:marTop w:val="0"/>
      <w:marBottom w:val="0"/>
      <w:divBdr>
        <w:top w:val="none" w:sz="0" w:space="0" w:color="auto"/>
        <w:left w:val="none" w:sz="0" w:space="0" w:color="auto"/>
        <w:bottom w:val="none" w:sz="0" w:space="0" w:color="auto"/>
        <w:right w:val="none" w:sz="0" w:space="0" w:color="auto"/>
      </w:divBdr>
    </w:div>
    <w:div w:id="1033921716">
      <w:bodyDiv w:val="1"/>
      <w:marLeft w:val="0"/>
      <w:marRight w:val="0"/>
      <w:marTop w:val="0"/>
      <w:marBottom w:val="0"/>
      <w:divBdr>
        <w:top w:val="none" w:sz="0" w:space="0" w:color="auto"/>
        <w:left w:val="none" w:sz="0" w:space="0" w:color="auto"/>
        <w:bottom w:val="none" w:sz="0" w:space="0" w:color="auto"/>
        <w:right w:val="none" w:sz="0" w:space="0" w:color="auto"/>
      </w:divBdr>
    </w:div>
    <w:div w:id="1127966976">
      <w:bodyDiv w:val="1"/>
      <w:marLeft w:val="0"/>
      <w:marRight w:val="0"/>
      <w:marTop w:val="0"/>
      <w:marBottom w:val="0"/>
      <w:divBdr>
        <w:top w:val="none" w:sz="0" w:space="0" w:color="auto"/>
        <w:left w:val="none" w:sz="0" w:space="0" w:color="auto"/>
        <w:bottom w:val="none" w:sz="0" w:space="0" w:color="auto"/>
        <w:right w:val="none" w:sz="0" w:space="0" w:color="auto"/>
      </w:divBdr>
    </w:div>
    <w:div w:id="1166632098">
      <w:bodyDiv w:val="1"/>
      <w:marLeft w:val="0"/>
      <w:marRight w:val="0"/>
      <w:marTop w:val="0"/>
      <w:marBottom w:val="0"/>
      <w:divBdr>
        <w:top w:val="none" w:sz="0" w:space="0" w:color="auto"/>
        <w:left w:val="none" w:sz="0" w:space="0" w:color="auto"/>
        <w:bottom w:val="none" w:sz="0" w:space="0" w:color="auto"/>
        <w:right w:val="none" w:sz="0" w:space="0" w:color="auto"/>
      </w:divBdr>
      <w:divsChild>
        <w:div w:id="809521523">
          <w:marLeft w:val="547"/>
          <w:marRight w:val="0"/>
          <w:marTop w:val="0"/>
          <w:marBottom w:val="0"/>
          <w:divBdr>
            <w:top w:val="none" w:sz="0" w:space="0" w:color="auto"/>
            <w:left w:val="none" w:sz="0" w:space="0" w:color="auto"/>
            <w:bottom w:val="none" w:sz="0" w:space="0" w:color="auto"/>
            <w:right w:val="none" w:sz="0" w:space="0" w:color="auto"/>
          </w:divBdr>
        </w:div>
      </w:divsChild>
    </w:div>
    <w:div w:id="1262685733">
      <w:bodyDiv w:val="1"/>
      <w:marLeft w:val="0"/>
      <w:marRight w:val="0"/>
      <w:marTop w:val="0"/>
      <w:marBottom w:val="0"/>
      <w:divBdr>
        <w:top w:val="none" w:sz="0" w:space="0" w:color="auto"/>
        <w:left w:val="none" w:sz="0" w:space="0" w:color="auto"/>
        <w:bottom w:val="none" w:sz="0" w:space="0" w:color="auto"/>
        <w:right w:val="none" w:sz="0" w:space="0" w:color="auto"/>
      </w:divBdr>
    </w:div>
    <w:div w:id="1357344291">
      <w:bodyDiv w:val="1"/>
      <w:marLeft w:val="0"/>
      <w:marRight w:val="0"/>
      <w:marTop w:val="0"/>
      <w:marBottom w:val="0"/>
      <w:divBdr>
        <w:top w:val="none" w:sz="0" w:space="0" w:color="auto"/>
        <w:left w:val="none" w:sz="0" w:space="0" w:color="auto"/>
        <w:bottom w:val="none" w:sz="0" w:space="0" w:color="auto"/>
        <w:right w:val="none" w:sz="0" w:space="0" w:color="auto"/>
      </w:divBdr>
    </w:div>
    <w:div w:id="1365905202">
      <w:bodyDiv w:val="1"/>
      <w:marLeft w:val="0"/>
      <w:marRight w:val="0"/>
      <w:marTop w:val="0"/>
      <w:marBottom w:val="0"/>
      <w:divBdr>
        <w:top w:val="none" w:sz="0" w:space="0" w:color="auto"/>
        <w:left w:val="none" w:sz="0" w:space="0" w:color="auto"/>
        <w:bottom w:val="none" w:sz="0" w:space="0" w:color="auto"/>
        <w:right w:val="none" w:sz="0" w:space="0" w:color="auto"/>
      </w:divBdr>
    </w:div>
    <w:div w:id="1377504432">
      <w:bodyDiv w:val="1"/>
      <w:marLeft w:val="0"/>
      <w:marRight w:val="0"/>
      <w:marTop w:val="0"/>
      <w:marBottom w:val="0"/>
      <w:divBdr>
        <w:top w:val="none" w:sz="0" w:space="0" w:color="auto"/>
        <w:left w:val="none" w:sz="0" w:space="0" w:color="auto"/>
        <w:bottom w:val="none" w:sz="0" w:space="0" w:color="auto"/>
        <w:right w:val="none" w:sz="0" w:space="0" w:color="auto"/>
      </w:divBdr>
      <w:divsChild>
        <w:div w:id="194076861">
          <w:marLeft w:val="274"/>
          <w:marRight w:val="0"/>
          <w:marTop w:val="150"/>
          <w:marBottom w:val="0"/>
          <w:divBdr>
            <w:top w:val="none" w:sz="0" w:space="0" w:color="auto"/>
            <w:left w:val="none" w:sz="0" w:space="0" w:color="auto"/>
            <w:bottom w:val="none" w:sz="0" w:space="0" w:color="auto"/>
            <w:right w:val="none" w:sz="0" w:space="0" w:color="auto"/>
          </w:divBdr>
        </w:div>
        <w:div w:id="268437990">
          <w:marLeft w:val="274"/>
          <w:marRight w:val="0"/>
          <w:marTop w:val="150"/>
          <w:marBottom w:val="0"/>
          <w:divBdr>
            <w:top w:val="none" w:sz="0" w:space="0" w:color="auto"/>
            <w:left w:val="none" w:sz="0" w:space="0" w:color="auto"/>
            <w:bottom w:val="none" w:sz="0" w:space="0" w:color="auto"/>
            <w:right w:val="none" w:sz="0" w:space="0" w:color="auto"/>
          </w:divBdr>
        </w:div>
        <w:div w:id="1536501294">
          <w:marLeft w:val="274"/>
          <w:marRight w:val="0"/>
          <w:marTop w:val="150"/>
          <w:marBottom w:val="0"/>
          <w:divBdr>
            <w:top w:val="none" w:sz="0" w:space="0" w:color="auto"/>
            <w:left w:val="none" w:sz="0" w:space="0" w:color="auto"/>
            <w:bottom w:val="none" w:sz="0" w:space="0" w:color="auto"/>
            <w:right w:val="none" w:sz="0" w:space="0" w:color="auto"/>
          </w:divBdr>
        </w:div>
        <w:div w:id="2076120435">
          <w:marLeft w:val="274"/>
          <w:marRight w:val="0"/>
          <w:marTop w:val="150"/>
          <w:marBottom w:val="0"/>
          <w:divBdr>
            <w:top w:val="none" w:sz="0" w:space="0" w:color="auto"/>
            <w:left w:val="none" w:sz="0" w:space="0" w:color="auto"/>
            <w:bottom w:val="none" w:sz="0" w:space="0" w:color="auto"/>
            <w:right w:val="none" w:sz="0" w:space="0" w:color="auto"/>
          </w:divBdr>
        </w:div>
      </w:divsChild>
    </w:div>
    <w:div w:id="1471898145">
      <w:bodyDiv w:val="1"/>
      <w:marLeft w:val="0"/>
      <w:marRight w:val="0"/>
      <w:marTop w:val="0"/>
      <w:marBottom w:val="0"/>
      <w:divBdr>
        <w:top w:val="none" w:sz="0" w:space="0" w:color="auto"/>
        <w:left w:val="none" w:sz="0" w:space="0" w:color="auto"/>
        <w:bottom w:val="none" w:sz="0" w:space="0" w:color="auto"/>
        <w:right w:val="none" w:sz="0" w:space="0" w:color="auto"/>
      </w:divBdr>
    </w:div>
    <w:div w:id="1937901930">
      <w:bodyDiv w:val="1"/>
      <w:marLeft w:val="0"/>
      <w:marRight w:val="0"/>
      <w:marTop w:val="0"/>
      <w:marBottom w:val="0"/>
      <w:divBdr>
        <w:top w:val="none" w:sz="0" w:space="0" w:color="auto"/>
        <w:left w:val="none" w:sz="0" w:space="0" w:color="auto"/>
        <w:bottom w:val="none" w:sz="0" w:space="0" w:color="auto"/>
        <w:right w:val="none" w:sz="0" w:space="0" w:color="auto"/>
      </w:divBdr>
    </w:div>
    <w:div w:id="2026443019">
      <w:bodyDiv w:val="1"/>
      <w:marLeft w:val="0"/>
      <w:marRight w:val="0"/>
      <w:marTop w:val="0"/>
      <w:marBottom w:val="0"/>
      <w:divBdr>
        <w:top w:val="none" w:sz="0" w:space="0" w:color="auto"/>
        <w:left w:val="none" w:sz="0" w:space="0" w:color="auto"/>
        <w:bottom w:val="none" w:sz="0" w:space="0" w:color="auto"/>
        <w:right w:val="none" w:sz="0" w:space="0" w:color="auto"/>
      </w:divBdr>
    </w:div>
    <w:div w:id="2069106490">
      <w:bodyDiv w:val="1"/>
      <w:marLeft w:val="0"/>
      <w:marRight w:val="0"/>
      <w:marTop w:val="0"/>
      <w:marBottom w:val="0"/>
      <w:divBdr>
        <w:top w:val="none" w:sz="0" w:space="0" w:color="auto"/>
        <w:left w:val="none" w:sz="0" w:space="0" w:color="auto"/>
        <w:bottom w:val="none" w:sz="0" w:space="0" w:color="auto"/>
        <w:right w:val="none" w:sz="0" w:space="0" w:color="auto"/>
      </w:divBdr>
    </w:div>
    <w:div w:id="20707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litda.org/index2018_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0B6E-3346-4A40-921D-8692DBD6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2018-02-06T05:31:00Z</dcterms:created>
  <dcterms:modified xsi:type="dcterms:W3CDTF">2018-04-02T03:24:00Z</dcterms:modified>
</cp:coreProperties>
</file>